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76F" w:rsidRDefault="003B476F" w:rsidP="003B476F">
      <w:pPr>
        <w:spacing w:after="0" w:line="240" w:lineRule="auto"/>
        <w:jc w:val="center"/>
        <w:rPr>
          <w:b/>
        </w:rPr>
      </w:pPr>
      <w:r>
        <w:rPr>
          <w:b/>
        </w:rPr>
        <w:t>В калейдоскопе школьной жизни</w:t>
      </w:r>
    </w:p>
    <w:p w:rsidR="00B12D39" w:rsidRDefault="003E3D87" w:rsidP="00B12D39">
      <w:pPr>
        <w:spacing w:after="0" w:line="240" w:lineRule="auto"/>
      </w:pPr>
      <w:r w:rsidRPr="003E3D87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DD5BA1" wp14:editId="2E10DBFF">
            <wp:simplePos x="0" y="0"/>
            <wp:positionH relativeFrom="margin">
              <wp:posOffset>215900</wp:posOffset>
            </wp:positionH>
            <wp:positionV relativeFrom="paragraph">
              <wp:posOffset>45084</wp:posOffset>
            </wp:positionV>
            <wp:extent cx="2504119" cy="1494123"/>
            <wp:effectExtent l="38100" t="38100" r="48895" b="49530"/>
            <wp:wrapNone/>
            <wp:docPr id="9" name="Picture 5" descr="D:\Пользователи\алексеенко\Рабочий стол\ФОТО\открытка н а 8 марта\CIMG064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D:\Пользователи\алексеенко\Рабочий стол\ФОТО\открытка н а 8 марта\CIMG064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2457" r="4378" b="11474"/>
                    <a:stretch/>
                  </pic:blipFill>
                  <pic:spPr bwMode="auto">
                    <a:xfrm>
                      <a:off x="0" y="0"/>
                      <a:ext cx="2507927" cy="149639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D39" w:rsidRDefault="00B12D39" w:rsidP="00B12D39">
      <w:pPr>
        <w:spacing w:after="0" w:line="240" w:lineRule="auto"/>
      </w:pPr>
    </w:p>
    <w:p w:rsidR="00B12D39" w:rsidRDefault="00B12D39" w:rsidP="00B12D39">
      <w:pPr>
        <w:spacing w:after="0" w:line="240" w:lineRule="auto"/>
      </w:pPr>
    </w:p>
    <w:p w:rsidR="00B12D39" w:rsidRDefault="00B12D39" w:rsidP="00B12D39">
      <w:pPr>
        <w:spacing w:after="0" w:line="240" w:lineRule="auto"/>
      </w:pPr>
    </w:p>
    <w:p w:rsidR="00B12D39" w:rsidRDefault="00B12D39" w:rsidP="00B12D39">
      <w:pPr>
        <w:spacing w:after="0" w:line="240" w:lineRule="auto"/>
      </w:pPr>
    </w:p>
    <w:p w:rsidR="003E3D87" w:rsidRDefault="003E3D87" w:rsidP="00B12D39">
      <w:pPr>
        <w:spacing w:after="0" w:line="240" w:lineRule="auto"/>
      </w:pPr>
    </w:p>
    <w:p w:rsidR="00B12D39" w:rsidRDefault="00B12D39" w:rsidP="00B12D39">
      <w:pPr>
        <w:spacing w:after="0" w:line="240" w:lineRule="auto"/>
      </w:pPr>
    </w:p>
    <w:p w:rsidR="00B12D39" w:rsidRDefault="00B12D39" w:rsidP="00B12D39">
      <w:pPr>
        <w:spacing w:after="0" w:line="240" w:lineRule="auto"/>
      </w:pPr>
    </w:p>
    <w:p w:rsidR="00B12D39" w:rsidRDefault="00D67F56" w:rsidP="00B12D39">
      <w:pPr>
        <w:spacing w:after="0" w:line="240" w:lineRule="auto"/>
      </w:pPr>
      <w:r w:rsidRPr="003B476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1A24E18" wp14:editId="6A9AA02C">
            <wp:simplePos x="0" y="0"/>
            <wp:positionH relativeFrom="margin">
              <wp:posOffset>206375</wp:posOffset>
            </wp:positionH>
            <wp:positionV relativeFrom="margin">
              <wp:posOffset>1775460</wp:posOffset>
            </wp:positionV>
            <wp:extent cx="2492375" cy="1868805"/>
            <wp:effectExtent l="38100" t="38100" r="41275" b="55245"/>
            <wp:wrapSquare wrapText="bothSides"/>
            <wp:docPr id="10" name="Рисунок 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19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6880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76F" w:rsidRDefault="00D67F56" w:rsidP="00B12D39">
      <w:pPr>
        <w:spacing w:after="0" w:line="240" w:lineRule="auto"/>
      </w:pPr>
      <w:r w:rsidRPr="003E3D87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FFA455" wp14:editId="12501D62">
            <wp:simplePos x="0" y="0"/>
            <wp:positionH relativeFrom="column">
              <wp:posOffset>186055</wp:posOffset>
            </wp:positionH>
            <wp:positionV relativeFrom="paragraph">
              <wp:posOffset>2014855</wp:posOffset>
            </wp:positionV>
            <wp:extent cx="2513965" cy="1438275"/>
            <wp:effectExtent l="38100" t="38100" r="38735" b="47625"/>
            <wp:wrapNone/>
            <wp:docPr id="14" name="Рисунок 13" descr="image-24-12-13-11-15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image-24-12-13-11-15-10.jpeg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687" t="11632" r="6250" b="20160"/>
                    <a:stretch/>
                  </pic:blipFill>
                  <pic:spPr bwMode="auto">
                    <a:xfrm>
                      <a:off x="0" y="0"/>
                      <a:ext cx="2513965" cy="143827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D39" w:rsidRDefault="00B12D39" w:rsidP="00B12D39">
      <w:pPr>
        <w:spacing w:after="0" w:line="240" w:lineRule="auto"/>
      </w:pPr>
    </w:p>
    <w:p w:rsidR="00B12D39" w:rsidRDefault="00B12D39" w:rsidP="00B12D39">
      <w:pPr>
        <w:spacing w:after="0" w:line="240" w:lineRule="auto"/>
      </w:pPr>
    </w:p>
    <w:p w:rsidR="00B12D39" w:rsidRDefault="00B12D39" w:rsidP="00B12D39">
      <w:pPr>
        <w:spacing w:after="0" w:line="240" w:lineRule="auto"/>
      </w:pPr>
    </w:p>
    <w:p w:rsidR="003B476F" w:rsidRDefault="003B476F" w:rsidP="00B12D39">
      <w:pPr>
        <w:spacing w:after="0" w:line="240" w:lineRule="auto"/>
      </w:pPr>
    </w:p>
    <w:p w:rsidR="00B12D39" w:rsidRDefault="00B12D39" w:rsidP="00B12D39">
      <w:pPr>
        <w:spacing w:after="0" w:line="240" w:lineRule="auto"/>
      </w:pPr>
    </w:p>
    <w:p w:rsidR="00B12D39" w:rsidRDefault="00C1357B" w:rsidP="00B12D39">
      <w:pPr>
        <w:spacing w:after="0" w:line="240" w:lineRule="auto"/>
      </w:pPr>
      <w:r w:rsidRPr="0014303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683FD8A" wp14:editId="30A24ECE">
            <wp:simplePos x="0" y="0"/>
            <wp:positionH relativeFrom="margin">
              <wp:posOffset>174525</wp:posOffset>
            </wp:positionH>
            <wp:positionV relativeFrom="margin">
              <wp:posOffset>5247005</wp:posOffset>
            </wp:positionV>
            <wp:extent cx="2545080" cy="1472565"/>
            <wp:effectExtent l="38100" t="57150" r="45720" b="51435"/>
            <wp:wrapSquare wrapText="bothSides"/>
            <wp:docPr id="8" name="Рисунок 10" descr="DSC_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 descr="DSC_9140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0"/>
                    <a:stretch/>
                  </pic:blipFill>
                  <pic:spPr bwMode="auto">
                    <a:xfrm>
                      <a:off x="0" y="0"/>
                      <a:ext cx="2545080" cy="147256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E49" w:rsidRPr="00E37E49" w:rsidRDefault="00675777" w:rsidP="00E37E49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88D4814" wp14:editId="6F12F590">
            <wp:simplePos x="0" y="0"/>
            <wp:positionH relativeFrom="margin">
              <wp:posOffset>7118250</wp:posOffset>
            </wp:positionH>
            <wp:positionV relativeFrom="paragraph">
              <wp:posOffset>0</wp:posOffset>
            </wp:positionV>
            <wp:extent cx="1840230" cy="781050"/>
            <wp:effectExtent l="0" t="0" r="7620" b="0"/>
            <wp:wrapSquare wrapText="bothSides"/>
            <wp:docPr id="11" name="Рисунок 11" descr="FCPR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CPRO-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15"/>
                    <a:stretch/>
                  </pic:blipFill>
                  <pic:spPr bwMode="auto">
                    <a:xfrm>
                      <a:off x="0" y="0"/>
                      <a:ext cx="18402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E49" w:rsidRPr="00E37E4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Гимназия – трижды победитель конкурса лучших образовательных учреждений РФ</w:t>
      </w:r>
      <w:r w:rsidR="0041711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E37E49" w:rsidRPr="00E37E4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ПНП</w:t>
      </w:r>
      <w:r w:rsidR="00E37E4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 </w:t>
      </w:r>
      <w:r w:rsidR="00E37E49" w:rsidRPr="00E37E49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«Образование»</w:t>
      </w:r>
      <w:r w:rsidR="00E37E49" w:rsidRPr="00E37E49"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:rsidR="00E37E49" w:rsidRPr="004755F2" w:rsidRDefault="00E37E49" w:rsidP="00E37E49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  <w:r w:rsidRPr="004755F2">
        <w:rPr>
          <w:rFonts w:asciiTheme="minorHAnsi" w:eastAsiaTheme="minorHAnsi" w:hAnsiTheme="minorHAnsi" w:cstheme="minorBidi"/>
          <w:sz w:val="20"/>
          <w:szCs w:val="22"/>
          <w:lang w:eastAsia="en-US"/>
        </w:rPr>
        <w:t>2007 г. – проект Программы развития гимназии</w:t>
      </w:r>
      <w:r w:rsidR="00417110">
        <w:rPr>
          <w:rFonts w:asciiTheme="minorHAnsi" w:eastAsiaTheme="minorHAnsi" w:hAnsiTheme="minorHAnsi" w:cstheme="minorBidi"/>
          <w:sz w:val="20"/>
          <w:szCs w:val="22"/>
          <w:lang w:eastAsia="en-US"/>
        </w:rPr>
        <w:t>;</w:t>
      </w:r>
    </w:p>
    <w:p w:rsidR="00E37E49" w:rsidRPr="004755F2" w:rsidRDefault="00E37E49" w:rsidP="00E37E49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sz w:val="20"/>
          <w:szCs w:val="22"/>
          <w:lang w:eastAsia="en-US"/>
        </w:rPr>
      </w:pPr>
      <w:r w:rsidRPr="004755F2">
        <w:rPr>
          <w:rFonts w:asciiTheme="minorHAnsi" w:eastAsiaTheme="minorHAnsi" w:hAnsiTheme="minorHAnsi" w:cstheme="minorBidi"/>
          <w:sz w:val="20"/>
          <w:szCs w:val="22"/>
          <w:lang w:eastAsia="en-US"/>
        </w:rPr>
        <w:t>2009 г. – инновационный проект обновления образовательной программы «Создание многомерного развивающего образовательного пространства ОУ для повышения качества образования»</w:t>
      </w:r>
      <w:r w:rsidR="00417110">
        <w:rPr>
          <w:rFonts w:asciiTheme="minorHAnsi" w:eastAsiaTheme="minorHAnsi" w:hAnsiTheme="minorHAnsi" w:cstheme="minorBidi"/>
          <w:sz w:val="20"/>
          <w:szCs w:val="22"/>
          <w:lang w:eastAsia="en-US"/>
        </w:rPr>
        <w:t>;</w:t>
      </w:r>
    </w:p>
    <w:p w:rsidR="00E37E49" w:rsidRPr="00E37E49" w:rsidRDefault="00E37E49" w:rsidP="00E37E49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755F2">
        <w:rPr>
          <w:rFonts w:asciiTheme="minorHAnsi" w:eastAsiaTheme="minorHAnsi" w:hAnsiTheme="minorHAnsi" w:cstheme="minorBidi"/>
          <w:sz w:val="20"/>
          <w:szCs w:val="22"/>
          <w:lang w:eastAsia="en-US"/>
        </w:rPr>
        <w:t>2014 г. – проект инновационной образовательной программы «Резонанс»</w:t>
      </w:r>
      <w:r w:rsidR="00417110">
        <w:rPr>
          <w:rFonts w:asciiTheme="minorHAnsi" w:eastAsiaTheme="minorHAnsi" w:hAnsiTheme="minorHAnsi" w:cstheme="minorBidi"/>
          <w:sz w:val="20"/>
          <w:szCs w:val="22"/>
          <w:lang w:eastAsia="en-US"/>
        </w:rPr>
        <w:t>.</w:t>
      </w:r>
      <w:r w:rsidRPr="004755F2">
        <w:rPr>
          <w:rFonts w:asciiTheme="minorHAnsi" w:eastAsiaTheme="minorHAnsi" w:hAnsiTheme="minorHAnsi" w:cstheme="minorBidi"/>
          <w:sz w:val="20"/>
          <w:szCs w:val="22"/>
          <w:lang w:eastAsia="en-US"/>
        </w:rPr>
        <w:t xml:space="preserve"> </w:t>
      </w:r>
      <w:r w:rsidRPr="00E37E49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E37E49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E37E49" w:rsidRPr="00C1357B" w:rsidRDefault="00E37E49" w:rsidP="00CE0896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sz w:val="16"/>
          <w:szCs w:val="22"/>
          <w:lang w:eastAsia="en-US"/>
        </w:rPr>
      </w:pPr>
    </w:p>
    <w:p w:rsidR="00C1357B" w:rsidRDefault="00C1357B" w:rsidP="00C1357B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1357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В 2013 году гимназия в числе восемнадцати петербургских школ вошла в перечень 500 лучших школ России. </w:t>
      </w:r>
    </w:p>
    <w:p w:rsidR="00C1357B" w:rsidRPr="00C1357B" w:rsidRDefault="00C1357B" w:rsidP="00C1357B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sz w:val="16"/>
          <w:szCs w:val="22"/>
          <w:lang w:eastAsia="en-US"/>
        </w:rPr>
      </w:pPr>
    </w:p>
    <w:p w:rsidR="00C1357B" w:rsidRPr="00C1357B" w:rsidRDefault="00C1357B" w:rsidP="00C1357B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1357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По количеству победителей и призеров Всероссийской олимпиады школьников гимназия заняла 9 место в рейтинге образовательных учреждений Санкт-Петербурга. </w:t>
      </w:r>
    </w:p>
    <w:p w:rsidR="00C1357B" w:rsidRPr="00C1357B" w:rsidRDefault="00C1357B" w:rsidP="00CE0896">
      <w:pPr>
        <w:pStyle w:val="2"/>
        <w:spacing w:after="0" w:line="240" w:lineRule="auto"/>
        <w:ind w:firstLine="426"/>
        <w:jc w:val="both"/>
        <w:rPr>
          <w:rFonts w:asciiTheme="minorHAnsi" w:eastAsiaTheme="minorHAnsi" w:hAnsiTheme="minorHAnsi" w:cstheme="minorBidi"/>
          <w:sz w:val="16"/>
          <w:szCs w:val="22"/>
          <w:lang w:eastAsia="en-US"/>
        </w:rPr>
      </w:pPr>
    </w:p>
    <w:p w:rsidR="00CE0896" w:rsidRPr="00CE0896" w:rsidRDefault="00CE0896" w:rsidP="00CE0896">
      <w:pPr>
        <w:pStyle w:val="2"/>
        <w:spacing w:after="0" w:line="240" w:lineRule="auto"/>
        <w:ind w:firstLine="426"/>
        <w:jc w:val="both"/>
        <w:rPr>
          <w:rFonts w:asciiTheme="minorHAnsi" w:hAnsiTheme="minorHAnsi"/>
          <w:sz w:val="20"/>
        </w:rPr>
      </w:pPr>
      <w:r w:rsidRPr="003E3D8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Опытно-экспериментальная деятельность гимназии</w:t>
      </w:r>
      <w:r w:rsidRPr="00CE0896">
        <w:rPr>
          <w:rFonts w:asciiTheme="minorHAnsi" w:hAnsiTheme="minorHAnsi"/>
          <w:sz w:val="20"/>
        </w:rPr>
        <w:t xml:space="preserve"> в 2014–2015 учебном году проводи</w:t>
      </w:r>
      <w:r>
        <w:rPr>
          <w:rFonts w:asciiTheme="minorHAnsi" w:hAnsiTheme="minorHAnsi"/>
          <w:sz w:val="20"/>
        </w:rPr>
        <w:t>тся</w:t>
      </w:r>
      <w:r w:rsidRPr="00CE0896">
        <w:rPr>
          <w:rFonts w:asciiTheme="minorHAnsi" w:hAnsiTheme="minorHAnsi"/>
          <w:sz w:val="20"/>
        </w:rPr>
        <w:t xml:space="preserve"> по двум направлениям:</w:t>
      </w:r>
    </w:p>
    <w:p w:rsidR="00CE0896" w:rsidRPr="00CE0896" w:rsidRDefault="00CE0896" w:rsidP="00CE0896">
      <w:pPr>
        <w:pStyle w:val="2"/>
        <w:spacing w:after="0" w:line="240" w:lineRule="auto"/>
        <w:ind w:firstLine="426"/>
        <w:jc w:val="both"/>
        <w:rPr>
          <w:rFonts w:asciiTheme="minorHAnsi" w:hAnsiTheme="minorHAnsi"/>
          <w:sz w:val="20"/>
        </w:rPr>
      </w:pPr>
      <w:r w:rsidRPr="00CE0896">
        <w:rPr>
          <w:rFonts w:asciiTheme="minorHAnsi" w:hAnsiTheme="minorHAnsi"/>
          <w:sz w:val="20"/>
        </w:rPr>
        <w:t xml:space="preserve">– в составе Федеральной </w:t>
      </w:r>
      <w:proofErr w:type="spellStart"/>
      <w:r w:rsidRPr="00CE0896">
        <w:rPr>
          <w:rFonts w:asciiTheme="minorHAnsi" w:hAnsiTheme="minorHAnsi"/>
          <w:sz w:val="20"/>
        </w:rPr>
        <w:t>стажировочной</w:t>
      </w:r>
      <w:proofErr w:type="spellEnd"/>
      <w:r w:rsidRPr="00CE0896">
        <w:rPr>
          <w:rFonts w:asciiTheme="minorHAnsi" w:hAnsiTheme="minorHAnsi"/>
          <w:sz w:val="20"/>
        </w:rPr>
        <w:t xml:space="preserve"> площадки</w:t>
      </w:r>
      <w:r w:rsidR="00417110">
        <w:rPr>
          <w:rFonts w:asciiTheme="minorHAnsi" w:hAnsiTheme="minorHAnsi"/>
          <w:sz w:val="20"/>
        </w:rPr>
        <w:t>:</w:t>
      </w:r>
      <w:r w:rsidRPr="00CE0896">
        <w:rPr>
          <w:rFonts w:asciiTheme="minorHAnsi" w:hAnsiTheme="minorHAnsi"/>
          <w:bCs/>
          <w:sz w:val="20"/>
        </w:rPr>
        <w:t xml:space="preserve"> </w:t>
      </w:r>
      <w:r w:rsidR="00417110">
        <w:rPr>
          <w:rFonts w:asciiTheme="minorHAnsi" w:hAnsiTheme="minorHAnsi"/>
          <w:bCs/>
          <w:sz w:val="20"/>
        </w:rPr>
        <w:t>г</w:t>
      </w:r>
      <w:r w:rsidRPr="00CE0896">
        <w:rPr>
          <w:rFonts w:asciiTheme="minorHAnsi" w:hAnsiTheme="minorHAnsi"/>
          <w:sz w:val="20"/>
        </w:rPr>
        <w:t>имназия входит в кластер 5-ти общеобразовательных учреждений Невского района (323,328,528,574,639) и ИМЦ Невского района;</w:t>
      </w:r>
    </w:p>
    <w:p w:rsidR="00CE0896" w:rsidRPr="00CE0896" w:rsidRDefault="00CE0896" w:rsidP="00CE0896">
      <w:pPr>
        <w:pStyle w:val="2"/>
        <w:spacing w:after="0" w:line="240" w:lineRule="auto"/>
        <w:ind w:firstLine="426"/>
        <w:jc w:val="both"/>
        <w:rPr>
          <w:rFonts w:asciiTheme="minorHAnsi" w:hAnsiTheme="minorHAnsi"/>
          <w:sz w:val="20"/>
        </w:rPr>
      </w:pPr>
      <w:r w:rsidRPr="00CE0896">
        <w:rPr>
          <w:rFonts w:asciiTheme="minorHAnsi" w:hAnsiTheme="minorHAnsi"/>
          <w:sz w:val="20"/>
        </w:rPr>
        <w:t xml:space="preserve">– </w:t>
      </w:r>
      <w:r w:rsidRPr="00CE0896">
        <w:rPr>
          <w:rStyle w:val="a3"/>
          <w:rFonts w:asciiTheme="minorHAnsi" w:hAnsiTheme="minorHAnsi"/>
          <w:b w:val="0"/>
          <w:sz w:val="20"/>
        </w:rPr>
        <w:t xml:space="preserve">в режиме районной экспериментальной площадки по </w:t>
      </w:r>
      <w:r w:rsidRPr="00CE0896">
        <w:rPr>
          <w:rFonts w:asciiTheme="minorHAnsi" w:hAnsiTheme="minorHAnsi"/>
          <w:sz w:val="20"/>
        </w:rPr>
        <w:t>проекту «Организация эффективной системы электронного документооборота средствами современной информационно-коммуникационной среды образовательного учреждения»</w:t>
      </w:r>
      <w:r>
        <w:rPr>
          <w:rFonts w:asciiTheme="minorHAnsi" w:hAnsiTheme="minorHAnsi"/>
          <w:sz w:val="20"/>
        </w:rPr>
        <w:t xml:space="preserve">, </w:t>
      </w:r>
      <w:r w:rsidRPr="00CE0896">
        <w:rPr>
          <w:rFonts w:asciiTheme="minorHAnsi" w:hAnsiTheme="minorHAnsi"/>
          <w:sz w:val="20"/>
        </w:rPr>
        <w:t>2013–2015 гг.</w:t>
      </w:r>
    </w:p>
    <w:p w:rsidR="00CE0896" w:rsidRDefault="00CE0896" w:rsidP="00CE089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D662B" w:rsidRPr="002723DB" w:rsidRDefault="00ED662B" w:rsidP="00ED662B">
      <w:pPr>
        <w:spacing w:after="0" w:line="240" w:lineRule="auto"/>
      </w:pPr>
      <w:r w:rsidRPr="002723DB">
        <w:rPr>
          <w:b/>
        </w:rPr>
        <w:t xml:space="preserve">Городская опытно-экспериментальная площадка </w:t>
      </w:r>
      <w:r w:rsidRPr="002723DB">
        <w:t>«Модель высокотехнологичной среды ОУ», 2010-2013 гг.</w:t>
      </w:r>
    </w:p>
    <w:p w:rsidR="00417110" w:rsidRDefault="00417110" w:rsidP="00CE089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75777" w:rsidRDefault="00CE0896" w:rsidP="00417110">
      <w:pPr>
        <w:spacing w:after="0" w:line="240" w:lineRule="auto"/>
      </w:pPr>
      <w:r>
        <w:br w:type="column"/>
      </w:r>
      <w:r w:rsidR="00675777" w:rsidRPr="00417110">
        <w:lastRenderedPageBreak/>
        <w:t xml:space="preserve"> </w:t>
      </w:r>
      <w:r w:rsidR="00675777">
        <w:rPr>
          <w:noProof/>
          <w:lang w:eastAsia="ru-RU"/>
        </w:rPr>
        <w:drawing>
          <wp:inline distT="0" distB="0" distL="0" distR="0" wp14:anchorId="6459F442" wp14:editId="69FC82DB">
            <wp:extent cx="675814" cy="741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мблема гимнази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36" cy="7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10" w:rsidRPr="00417110" w:rsidRDefault="00417110" w:rsidP="00417110">
      <w:pPr>
        <w:spacing w:after="0" w:line="240" w:lineRule="auto"/>
        <w:ind w:right="-256"/>
        <w:jc w:val="center"/>
        <w:rPr>
          <w:rFonts w:ascii="Cambria" w:hAnsi="Cambria" w:cs="Cambria"/>
          <w:b/>
          <w:bCs/>
          <w:color w:val="833C0B" w:themeColor="accent2" w:themeShade="80"/>
          <w:sz w:val="12"/>
          <w:szCs w:val="23"/>
          <w:lang w:eastAsia="ru-RU"/>
        </w:rPr>
      </w:pPr>
    </w:p>
    <w:p w:rsidR="00B12D39" w:rsidRDefault="00417110" w:rsidP="00417110">
      <w:pPr>
        <w:spacing w:after="0" w:line="240" w:lineRule="auto"/>
        <w:ind w:right="-256"/>
        <w:jc w:val="center"/>
      </w:pPr>
      <w:r>
        <w:rPr>
          <w:rFonts w:ascii="Cambria" w:hAnsi="Cambria" w:cs="Cambria"/>
          <w:b/>
          <w:bCs/>
          <w:color w:val="833C0B" w:themeColor="accent2" w:themeShade="80"/>
          <w:szCs w:val="23"/>
          <w:lang w:eastAsia="ru-RU"/>
        </w:rPr>
        <w:t xml:space="preserve"> </w:t>
      </w:r>
      <w:r w:rsidR="00F33D4A" w:rsidRPr="00F33D4A">
        <w:rPr>
          <w:rFonts w:ascii="Cambria" w:hAnsi="Cambria" w:cs="Cambria"/>
          <w:b/>
          <w:bCs/>
          <w:color w:val="833C0B" w:themeColor="accent2" w:themeShade="80"/>
          <w:szCs w:val="23"/>
          <w:lang w:eastAsia="ru-RU"/>
        </w:rPr>
        <w:t xml:space="preserve">Федеральная </w:t>
      </w:r>
      <w:proofErr w:type="spellStart"/>
      <w:r w:rsidR="00F33D4A" w:rsidRPr="00F33D4A">
        <w:rPr>
          <w:rFonts w:ascii="Cambria" w:hAnsi="Cambria" w:cs="Cambria"/>
          <w:b/>
          <w:bCs/>
          <w:color w:val="833C0B" w:themeColor="accent2" w:themeShade="80"/>
          <w:szCs w:val="23"/>
          <w:lang w:eastAsia="ru-RU"/>
        </w:rPr>
        <w:t>стажировочная</w:t>
      </w:r>
      <w:proofErr w:type="spellEnd"/>
      <w:r w:rsidR="00F33D4A" w:rsidRPr="00F33D4A">
        <w:rPr>
          <w:rFonts w:ascii="Cambria" w:hAnsi="Cambria" w:cs="Cambria"/>
          <w:b/>
          <w:bCs/>
          <w:color w:val="833C0B" w:themeColor="accent2" w:themeShade="80"/>
          <w:szCs w:val="23"/>
          <w:lang w:eastAsia="ru-RU"/>
        </w:rPr>
        <w:t xml:space="preserve"> площадка</w:t>
      </w:r>
    </w:p>
    <w:p w:rsidR="00F33D4A" w:rsidRDefault="00F33D4A" w:rsidP="004755F2">
      <w:pPr>
        <w:spacing w:after="0" w:line="240" w:lineRule="auto"/>
        <w:jc w:val="center"/>
      </w:pPr>
    </w:p>
    <w:p w:rsidR="00FE7AFD" w:rsidRPr="00FE7AFD" w:rsidRDefault="00FE7AFD" w:rsidP="00FE7AFD">
      <w:pPr>
        <w:spacing w:after="0" w:line="240" w:lineRule="auto"/>
        <w:ind w:left="-1" w:right="-1" w:hanging="1"/>
        <w:jc w:val="center"/>
        <w:rPr>
          <w:rFonts w:ascii="Cambria" w:hAnsi="Cambria" w:cs="Cambria"/>
          <w:b/>
          <w:bCs/>
          <w:color w:val="833C0B" w:themeColor="accent2" w:themeShade="80"/>
          <w:szCs w:val="23"/>
          <w:lang w:eastAsia="ru-RU"/>
        </w:rPr>
      </w:pPr>
      <w:r w:rsidRPr="00FE7AFD">
        <w:rPr>
          <w:rFonts w:ascii="Cambria" w:hAnsi="Cambria" w:cs="Cambria"/>
          <w:b/>
          <w:bCs/>
          <w:color w:val="833C0B" w:themeColor="accent2" w:themeShade="80"/>
          <w:szCs w:val="23"/>
          <w:lang w:eastAsia="ru-RU"/>
        </w:rPr>
        <w:t xml:space="preserve">Государственное бюджетное общеобразовательное учреждение </w:t>
      </w:r>
      <w:r w:rsidRPr="00FE7AFD">
        <w:rPr>
          <w:rFonts w:ascii="Cambria" w:hAnsi="Cambria" w:cs="Cambria"/>
          <w:b/>
          <w:bCs/>
          <w:color w:val="833C0B" w:themeColor="accent2" w:themeShade="80"/>
          <w:sz w:val="48"/>
          <w:szCs w:val="23"/>
          <w:lang w:eastAsia="ru-RU"/>
        </w:rPr>
        <w:t>ГИМНАЗИЯ № 528</w:t>
      </w:r>
    </w:p>
    <w:p w:rsidR="00FE7AFD" w:rsidRPr="00FE7AFD" w:rsidRDefault="00FE7AFD" w:rsidP="00FE7AFD">
      <w:pPr>
        <w:spacing w:after="0" w:line="240" w:lineRule="auto"/>
        <w:ind w:left="-1" w:right="-1" w:hanging="1"/>
        <w:jc w:val="center"/>
        <w:rPr>
          <w:rFonts w:ascii="Cambria" w:hAnsi="Cambria" w:cs="Cambria"/>
          <w:b/>
          <w:bCs/>
          <w:color w:val="833C0B" w:themeColor="accent2" w:themeShade="80"/>
          <w:szCs w:val="23"/>
          <w:lang w:eastAsia="ru-RU"/>
        </w:rPr>
      </w:pPr>
      <w:r w:rsidRPr="00FE7AFD">
        <w:rPr>
          <w:rFonts w:ascii="Cambria" w:hAnsi="Cambria" w:cs="Cambria"/>
          <w:b/>
          <w:bCs/>
          <w:color w:val="833C0B" w:themeColor="accent2" w:themeShade="80"/>
          <w:szCs w:val="23"/>
          <w:lang w:eastAsia="ru-RU"/>
        </w:rPr>
        <w:t>Невского района Санкт-Петербурга</w:t>
      </w:r>
    </w:p>
    <w:p w:rsidR="00B12D39" w:rsidRDefault="00B12D39" w:rsidP="00B12D39">
      <w:pPr>
        <w:spacing w:after="0" w:line="240" w:lineRule="auto"/>
      </w:pPr>
    </w:p>
    <w:p w:rsidR="00B12D39" w:rsidRDefault="00EF6B59" w:rsidP="00EF6B5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6E63AB6" wp14:editId="6967218B">
            <wp:extent cx="3089709" cy="1558737"/>
            <wp:effectExtent l="57150" t="57150" r="53975" b="419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7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4"/>
                    <a:stretch/>
                  </pic:blipFill>
                  <pic:spPr bwMode="auto">
                    <a:xfrm>
                      <a:off x="0" y="0"/>
                      <a:ext cx="3115334" cy="157166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D39" w:rsidRPr="00675777" w:rsidRDefault="00B12D39" w:rsidP="00B12D39">
      <w:pPr>
        <w:spacing w:after="0" w:line="240" w:lineRule="auto"/>
        <w:rPr>
          <w:sz w:val="18"/>
        </w:rPr>
      </w:pPr>
    </w:p>
    <w:p w:rsidR="00EF6B59" w:rsidRPr="00FE7AFD" w:rsidRDefault="00FE7AFD" w:rsidP="00EF6B59">
      <w:pPr>
        <w:spacing w:after="0" w:line="240" w:lineRule="auto"/>
        <w:ind w:left="-1" w:right="-1" w:hanging="1"/>
        <w:jc w:val="center"/>
        <w:rPr>
          <w:rFonts w:ascii="Cambria" w:hAnsi="Cambria" w:cs="Cambria"/>
          <w:b/>
          <w:bCs/>
          <w:szCs w:val="23"/>
          <w:lang w:eastAsia="ru-RU"/>
        </w:rPr>
      </w:pPr>
      <w:r w:rsidRPr="00FE7AFD">
        <w:rPr>
          <w:rFonts w:ascii="Cambria" w:hAnsi="Cambria" w:cs="Cambria"/>
          <w:b/>
          <w:bCs/>
          <w:szCs w:val="23"/>
          <w:lang w:eastAsia="ru-RU"/>
        </w:rPr>
        <w:t>Семинар</w:t>
      </w:r>
    </w:p>
    <w:p w:rsidR="00FE7AFD" w:rsidRDefault="00FE7AFD" w:rsidP="00FE7AFD">
      <w:pPr>
        <w:tabs>
          <w:tab w:val="left" w:pos="751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Инновационная инфраструктура ОУ</w:t>
      </w:r>
    </w:p>
    <w:p w:rsidR="00FE7AFD" w:rsidRDefault="00FE7AFD" w:rsidP="00FE7AFD">
      <w:pPr>
        <w:tabs>
          <w:tab w:val="left" w:pos="751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как ресурс обеспечения нового качества образования в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условиях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концептуальных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изменений в системе образования РФ</w:t>
      </w:r>
    </w:p>
    <w:p w:rsidR="00B12D39" w:rsidRDefault="00B12D39" w:rsidP="00B12D39">
      <w:pPr>
        <w:spacing w:after="0" w:line="240" w:lineRule="auto"/>
      </w:pPr>
    </w:p>
    <w:p w:rsidR="00B12D39" w:rsidRDefault="00B12D39" w:rsidP="00F33D4A">
      <w:pPr>
        <w:spacing w:after="0" w:line="240" w:lineRule="auto"/>
        <w:jc w:val="center"/>
      </w:pPr>
    </w:p>
    <w:p w:rsidR="00EF6B59" w:rsidRPr="004B01EC" w:rsidRDefault="00EF6B59" w:rsidP="00F33D4A">
      <w:pPr>
        <w:spacing w:after="0" w:line="240" w:lineRule="auto"/>
        <w:jc w:val="center"/>
        <w:rPr>
          <w:rFonts w:ascii="Cambria" w:hAnsi="Cambria" w:cs="Arial"/>
          <w:color w:val="3B3838" w:themeColor="background2" w:themeShade="40"/>
          <w:sz w:val="24"/>
        </w:rPr>
      </w:pPr>
      <w:r w:rsidRPr="004B01EC">
        <w:rPr>
          <w:rFonts w:ascii="Cambria" w:hAnsi="Cambria" w:cs="Arial"/>
          <w:color w:val="3B3838" w:themeColor="background2" w:themeShade="40"/>
          <w:sz w:val="24"/>
        </w:rPr>
        <w:t>193312, Санкт-Петербург,</w:t>
      </w:r>
    </w:p>
    <w:p w:rsidR="00EF6B59" w:rsidRPr="004B01EC" w:rsidRDefault="00EF6B59" w:rsidP="00F33D4A">
      <w:pPr>
        <w:spacing w:after="0" w:line="240" w:lineRule="auto"/>
        <w:jc w:val="center"/>
        <w:rPr>
          <w:rFonts w:ascii="Cambria" w:hAnsi="Cambria" w:cs="Arial"/>
          <w:color w:val="3B3838" w:themeColor="background2" w:themeShade="40"/>
          <w:sz w:val="24"/>
        </w:rPr>
      </w:pPr>
      <w:r w:rsidRPr="004B01EC">
        <w:rPr>
          <w:rFonts w:ascii="Cambria" w:hAnsi="Cambria" w:cs="Arial"/>
          <w:color w:val="3B3838" w:themeColor="background2" w:themeShade="40"/>
          <w:sz w:val="24"/>
        </w:rPr>
        <w:t>ул. Коллонтай, 41, корп. 2</w:t>
      </w:r>
    </w:p>
    <w:p w:rsidR="00EF6B59" w:rsidRPr="004B01EC" w:rsidRDefault="00EF6B59" w:rsidP="00F33D4A">
      <w:pPr>
        <w:spacing w:after="0" w:line="240" w:lineRule="auto"/>
        <w:jc w:val="center"/>
        <w:rPr>
          <w:rFonts w:ascii="Cambria" w:hAnsi="Cambria" w:cs="Arial"/>
          <w:color w:val="3B3838" w:themeColor="background2" w:themeShade="40"/>
          <w:sz w:val="24"/>
        </w:rPr>
      </w:pPr>
      <w:r w:rsidRPr="004B01EC">
        <w:rPr>
          <w:rFonts w:ascii="Cambria" w:hAnsi="Cambria" w:cs="Arial"/>
          <w:color w:val="3B3838" w:themeColor="background2" w:themeShade="40"/>
          <w:sz w:val="24"/>
        </w:rPr>
        <w:t>Тел./факс</w:t>
      </w:r>
      <w:r w:rsidRPr="004B01EC">
        <w:rPr>
          <w:rFonts w:ascii="Cambria" w:hAnsi="Cambria" w:cs="Arial"/>
          <w:b/>
          <w:color w:val="3B3838" w:themeColor="background2" w:themeShade="40"/>
          <w:sz w:val="24"/>
        </w:rPr>
        <w:t xml:space="preserve"> </w:t>
      </w:r>
      <w:r w:rsidRPr="004B01EC">
        <w:rPr>
          <w:rFonts w:ascii="Cambria" w:hAnsi="Cambria" w:cs="Arial"/>
          <w:color w:val="3B3838" w:themeColor="background2" w:themeShade="40"/>
          <w:sz w:val="24"/>
        </w:rPr>
        <w:t>(812) 417-29-01 /</w:t>
      </w:r>
    </w:p>
    <w:p w:rsidR="00EF6B59" w:rsidRPr="004B01EC" w:rsidRDefault="00EF6B59" w:rsidP="00F33D4A">
      <w:pPr>
        <w:spacing w:after="0" w:line="240" w:lineRule="auto"/>
        <w:jc w:val="center"/>
        <w:rPr>
          <w:rFonts w:ascii="Cambria" w:hAnsi="Cambria" w:cs="Arial"/>
          <w:color w:val="3B3838" w:themeColor="background2" w:themeShade="40"/>
          <w:sz w:val="24"/>
        </w:rPr>
      </w:pPr>
      <w:r w:rsidRPr="004B01EC">
        <w:rPr>
          <w:rFonts w:ascii="Cambria" w:hAnsi="Cambria" w:cs="Arial"/>
          <w:color w:val="3B3838" w:themeColor="background2" w:themeShade="40"/>
          <w:sz w:val="24"/>
        </w:rPr>
        <w:t>(812) 589-53-73</w:t>
      </w:r>
    </w:p>
    <w:p w:rsidR="00EF6B59" w:rsidRPr="004B01EC" w:rsidRDefault="00EF6B59" w:rsidP="00F33D4A">
      <w:pPr>
        <w:spacing w:after="0" w:line="240" w:lineRule="auto"/>
        <w:jc w:val="center"/>
        <w:rPr>
          <w:rFonts w:ascii="Cambria" w:hAnsi="Cambria" w:cs="Arial"/>
          <w:color w:val="3B3838" w:themeColor="background2" w:themeShade="40"/>
          <w:sz w:val="24"/>
        </w:rPr>
      </w:pPr>
      <w:r w:rsidRPr="004B01EC">
        <w:rPr>
          <w:rFonts w:ascii="Cambria" w:hAnsi="Cambria" w:cs="Arial"/>
          <w:color w:val="3B3838" w:themeColor="background2" w:themeShade="40"/>
          <w:sz w:val="24"/>
        </w:rPr>
        <w:t>Е-</w:t>
      </w:r>
      <w:r w:rsidRPr="004B01EC">
        <w:rPr>
          <w:rFonts w:ascii="Cambria" w:hAnsi="Cambria" w:cs="Arial"/>
          <w:color w:val="3B3838" w:themeColor="background2" w:themeShade="40"/>
          <w:sz w:val="24"/>
          <w:lang w:val="en-US"/>
        </w:rPr>
        <w:t>mail</w:t>
      </w:r>
      <w:r w:rsidRPr="004B01EC">
        <w:rPr>
          <w:rFonts w:ascii="Cambria" w:hAnsi="Cambria" w:cs="Arial"/>
          <w:b/>
          <w:color w:val="3B3838" w:themeColor="background2" w:themeShade="40"/>
          <w:sz w:val="24"/>
        </w:rPr>
        <w:t xml:space="preserve"> </w:t>
      </w:r>
      <w:hyperlink r:id="rId12" w:history="1">
        <w:r w:rsidRPr="004B01EC">
          <w:rPr>
            <w:rFonts w:ascii="Cambria" w:hAnsi="Cambria" w:cs="Arial"/>
            <w:color w:val="3B3838" w:themeColor="background2" w:themeShade="40"/>
            <w:sz w:val="24"/>
            <w:lang w:val="en-US"/>
          </w:rPr>
          <w:t>school</w:t>
        </w:r>
        <w:r w:rsidRPr="004B01EC">
          <w:rPr>
            <w:rFonts w:ascii="Cambria" w:hAnsi="Cambria" w:cs="Arial"/>
            <w:color w:val="3B3838" w:themeColor="background2" w:themeShade="40"/>
            <w:sz w:val="24"/>
          </w:rPr>
          <w:t>528</w:t>
        </w:r>
        <w:r w:rsidRPr="004B01EC">
          <w:rPr>
            <w:rFonts w:ascii="Cambria" w:hAnsi="Cambria" w:cs="Arial"/>
            <w:color w:val="3B3838" w:themeColor="background2" w:themeShade="40"/>
            <w:sz w:val="24"/>
            <w:lang w:val="en-US"/>
          </w:rPr>
          <w:t>spb</w:t>
        </w:r>
        <w:r w:rsidRPr="004B01EC">
          <w:rPr>
            <w:rFonts w:ascii="Cambria" w:hAnsi="Cambria" w:cs="Arial"/>
            <w:color w:val="3B3838" w:themeColor="background2" w:themeShade="40"/>
            <w:sz w:val="24"/>
          </w:rPr>
          <w:t>@</w:t>
        </w:r>
        <w:r w:rsidRPr="004B01EC">
          <w:rPr>
            <w:rFonts w:ascii="Cambria" w:hAnsi="Cambria" w:cs="Arial"/>
            <w:color w:val="3B3838" w:themeColor="background2" w:themeShade="40"/>
            <w:sz w:val="24"/>
            <w:lang w:val="en-US"/>
          </w:rPr>
          <w:t>yandex</w:t>
        </w:r>
        <w:r w:rsidRPr="004B01EC">
          <w:rPr>
            <w:rFonts w:ascii="Cambria" w:hAnsi="Cambria" w:cs="Arial"/>
            <w:color w:val="3B3838" w:themeColor="background2" w:themeShade="40"/>
            <w:sz w:val="24"/>
          </w:rPr>
          <w:t>.</w:t>
        </w:r>
        <w:proofErr w:type="spellStart"/>
        <w:r w:rsidRPr="004B01EC">
          <w:rPr>
            <w:rFonts w:ascii="Cambria" w:hAnsi="Cambria" w:cs="Arial"/>
            <w:color w:val="3B3838" w:themeColor="background2" w:themeShade="40"/>
            <w:sz w:val="24"/>
            <w:lang w:val="en-US"/>
          </w:rPr>
          <w:t>ru</w:t>
        </w:r>
        <w:proofErr w:type="spellEnd"/>
      </w:hyperlink>
    </w:p>
    <w:p w:rsidR="00EF6B59" w:rsidRPr="004B01EC" w:rsidRDefault="00EF6B59" w:rsidP="00F33D4A">
      <w:pPr>
        <w:spacing w:after="0" w:line="240" w:lineRule="auto"/>
        <w:jc w:val="center"/>
        <w:rPr>
          <w:rFonts w:ascii="Cambria" w:hAnsi="Cambria" w:cs="Arial"/>
          <w:b/>
          <w:color w:val="3B3838" w:themeColor="background2" w:themeShade="40"/>
          <w:sz w:val="24"/>
        </w:rPr>
      </w:pPr>
      <w:r w:rsidRPr="004B01EC">
        <w:rPr>
          <w:rFonts w:ascii="Cambria" w:hAnsi="Cambria" w:cs="Arial"/>
          <w:color w:val="3B3838" w:themeColor="background2" w:themeShade="40"/>
          <w:sz w:val="24"/>
        </w:rPr>
        <w:t>Адрес сайта</w:t>
      </w:r>
      <w:r w:rsidRPr="00FE7AFD">
        <w:rPr>
          <w:rFonts w:ascii="Cambria" w:hAnsi="Cambria" w:cs="Arial"/>
          <w:color w:val="3B3838" w:themeColor="background2" w:themeShade="40"/>
          <w:sz w:val="24"/>
        </w:rPr>
        <w:t xml:space="preserve"> </w:t>
      </w:r>
      <w:r w:rsidRPr="004B01EC">
        <w:rPr>
          <w:rFonts w:ascii="Cambria" w:hAnsi="Cambria" w:cs="Arial"/>
          <w:color w:val="3B3838" w:themeColor="background2" w:themeShade="40"/>
          <w:sz w:val="24"/>
          <w:lang w:val="en-US"/>
        </w:rPr>
        <w:t>http</w:t>
      </w:r>
      <w:r w:rsidRPr="004B01EC">
        <w:rPr>
          <w:rFonts w:ascii="Cambria" w:hAnsi="Cambria" w:cs="Arial"/>
          <w:color w:val="3B3838" w:themeColor="background2" w:themeShade="40"/>
          <w:sz w:val="24"/>
        </w:rPr>
        <w:t>://</w:t>
      </w:r>
      <w:r w:rsidRPr="004B01EC">
        <w:rPr>
          <w:rFonts w:ascii="Cambria" w:hAnsi="Cambria" w:cs="Arial"/>
          <w:color w:val="3B3838" w:themeColor="background2" w:themeShade="40"/>
          <w:sz w:val="24"/>
          <w:lang w:val="en-US"/>
        </w:rPr>
        <w:t>school</w:t>
      </w:r>
      <w:r w:rsidRPr="004B01EC">
        <w:rPr>
          <w:rFonts w:ascii="Cambria" w:hAnsi="Cambria" w:cs="Arial"/>
          <w:color w:val="3B3838" w:themeColor="background2" w:themeShade="40"/>
          <w:sz w:val="24"/>
        </w:rPr>
        <w:t>528.</w:t>
      </w:r>
      <w:proofErr w:type="spellStart"/>
      <w:r w:rsidRPr="004B01EC">
        <w:rPr>
          <w:rFonts w:ascii="Cambria" w:hAnsi="Cambria" w:cs="Arial"/>
          <w:color w:val="3B3838" w:themeColor="background2" w:themeShade="40"/>
          <w:sz w:val="24"/>
          <w:lang w:val="en-US"/>
        </w:rPr>
        <w:t>spb</w:t>
      </w:r>
      <w:proofErr w:type="spellEnd"/>
      <w:r w:rsidRPr="004B01EC">
        <w:rPr>
          <w:rFonts w:ascii="Cambria" w:hAnsi="Cambria" w:cs="Arial"/>
          <w:color w:val="3B3838" w:themeColor="background2" w:themeShade="40"/>
          <w:sz w:val="24"/>
        </w:rPr>
        <w:t>.</w:t>
      </w:r>
      <w:proofErr w:type="spellStart"/>
      <w:r w:rsidRPr="004B01EC">
        <w:rPr>
          <w:rFonts w:ascii="Cambria" w:hAnsi="Cambria" w:cs="Arial"/>
          <w:color w:val="3B3838" w:themeColor="background2" w:themeShade="40"/>
          <w:sz w:val="24"/>
          <w:lang w:val="en-US"/>
        </w:rPr>
        <w:t>ru</w:t>
      </w:r>
      <w:proofErr w:type="spellEnd"/>
    </w:p>
    <w:p w:rsidR="00FE7AFD" w:rsidRDefault="00FE7AFD" w:rsidP="00CE0896">
      <w:pPr>
        <w:spacing w:after="0" w:line="240" w:lineRule="auto"/>
        <w:jc w:val="center"/>
        <w:rPr>
          <w:b/>
        </w:rPr>
      </w:pPr>
    </w:p>
    <w:p w:rsidR="002B32B7" w:rsidRDefault="00675777" w:rsidP="00CE0896">
      <w:pPr>
        <w:spacing w:after="0" w:line="240" w:lineRule="auto"/>
        <w:jc w:val="center"/>
        <w:rPr>
          <w:b/>
        </w:rPr>
      </w:pPr>
      <w:r w:rsidRPr="00417110">
        <w:rPr>
          <w:b/>
        </w:rPr>
        <w:t xml:space="preserve">30 </w:t>
      </w:r>
      <w:r>
        <w:rPr>
          <w:b/>
        </w:rPr>
        <w:t xml:space="preserve">января </w:t>
      </w:r>
      <w:r w:rsidR="00EF6B59" w:rsidRPr="00EF6B59">
        <w:rPr>
          <w:b/>
        </w:rPr>
        <w:t>2015 г</w:t>
      </w:r>
      <w:r>
        <w:rPr>
          <w:b/>
        </w:rPr>
        <w:t>.</w:t>
      </w:r>
    </w:p>
    <w:p w:rsidR="00B12D39" w:rsidRPr="00CE0896" w:rsidRDefault="00CE0896" w:rsidP="00CE0896">
      <w:pPr>
        <w:spacing w:after="0" w:line="240" w:lineRule="auto"/>
        <w:jc w:val="center"/>
        <w:rPr>
          <w:b/>
        </w:rPr>
      </w:pPr>
      <w:r w:rsidRPr="00CE0896">
        <w:rPr>
          <w:b/>
        </w:rPr>
        <w:lastRenderedPageBreak/>
        <w:t xml:space="preserve">Программа </w:t>
      </w:r>
      <w:r w:rsidR="00FE7AFD">
        <w:rPr>
          <w:b/>
        </w:rPr>
        <w:t>семинара</w:t>
      </w:r>
    </w:p>
    <w:p w:rsidR="00B12D39" w:rsidRPr="00143032" w:rsidRDefault="00B12D39" w:rsidP="00CE0896">
      <w:pPr>
        <w:pStyle w:val="2"/>
        <w:spacing w:after="0" w:line="240" w:lineRule="auto"/>
        <w:ind w:firstLine="426"/>
        <w:jc w:val="both"/>
        <w:rPr>
          <w:rFonts w:asciiTheme="minorHAnsi" w:hAnsiTheme="minorHAnsi"/>
          <w:sz w:val="6"/>
        </w:rPr>
      </w:pPr>
    </w:p>
    <w:p w:rsidR="00CE0896" w:rsidRPr="00BB469B" w:rsidRDefault="00CE0896" w:rsidP="00CE0896">
      <w:pPr>
        <w:pStyle w:val="a4"/>
        <w:shd w:val="clear" w:color="auto" w:fill="D9D9D9"/>
        <w:spacing w:before="0" w:beforeAutospacing="0" w:after="0" w:afterAutospacing="0"/>
        <w:rPr>
          <w:b/>
          <w:bCs/>
          <w:color w:val="000000"/>
          <w:sz w:val="20"/>
          <w:szCs w:val="22"/>
        </w:rPr>
      </w:pPr>
      <w:r w:rsidRPr="007D1682">
        <w:rPr>
          <w:b/>
          <w:bCs/>
          <w:color w:val="000000"/>
          <w:sz w:val="20"/>
          <w:szCs w:val="22"/>
        </w:rPr>
        <w:t>10.00</w:t>
      </w:r>
      <w:r>
        <w:rPr>
          <w:b/>
          <w:bCs/>
          <w:color w:val="000000"/>
          <w:sz w:val="20"/>
          <w:szCs w:val="22"/>
        </w:rPr>
        <w:t xml:space="preserve">  </w:t>
      </w:r>
      <w:r w:rsidR="008705C9">
        <w:rPr>
          <w:b/>
          <w:bCs/>
          <w:color w:val="000000"/>
          <w:sz w:val="20"/>
          <w:szCs w:val="22"/>
        </w:rPr>
        <w:t xml:space="preserve"> </w:t>
      </w:r>
      <w:r>
        <w:rPr>
          <w:b/>
          <w:bCs/>
          <w:color w:val="000000"/>
          <w:sz w:val="20"/>
          <w:szCs w:val="22"/>
        </w:rPr>
        <w:t>А</w:t>
      </w:r>
      <w:r w:rsidRPr="007D1682">
        <w:rPr>
          <w:b/>
          <w:bCs/>
          <w:color w:val="000000"/>
          <w:sz w:val="20"/>
          <w:szCs w:val="22"/>
        </w:rPr>
        <w:t>ктовый зал</w:t>
      </w:r>
      <w:r>
        <w:rPr>
          <w:b/>
          <w:bCs/>
          <w:color w:val="000000"/>
          <w:sz w:val="20"/>
          <w:szCs w:val="22"/>
        </w:rPr>
        <w:t xml:space="preserve"> гимназии</w:t>
      </w:r>
    </w:p>
    <w:p w:rsidR="00CE0896" w:rsidRPr="00CE0896" w:rsidRDefault="00CE0896" w:rsidP="00CE089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8"/>
          <w:szCs w:val="8"/>
          <w:lang w:eastAsia="ru-RU"/>
        </w:rPr>
      </w:pPr>
    </w:p>
    <w:p w:rsidR="00CE0896" w:rsidRDefault="00CE0896" w:rsidP="002723DB">
      <w:pPr>
        <w:spacing w:after="0" w:line="240" w:lineRule="auto"/>
        <w:ind w:left="284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CE089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1.</w:t>
      </w: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Концерт</w:t>
      </w:r>
      <w:r w:rsidR="00F33D4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ная программа «</w:t>
      </w:r>
      <w:r w:rsidR="00143032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Петербург – город нашего детства</w:t>
      </w:r>
      <w:r w:rsidR="00F33D4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»</w:t>
      </w:r>
    </w:p>
    <w:p w:rsidR="00CE0896" w:rsidRPr="00CE0896" w:rsidRDefault="00CE0896" w:rsidP="002723DB">
      <w:pPr>
        <w:spacing w:after="0" w:line="240" w:lineRule="auto"/>
        <w:ind w:left="284"/>
        <w:rPr>
          <w:rFonts w:ascii="Times New Roman" w:eastAsia="Times New Roman" w:hAnsi="Times New Roman"/>
          <w:b/>
          <w:bCs/>
          <w:color w:val="000000"/>
          <w:sz w:val="8"/>
          <w:szCs w:val="8"/>
          <w:lang w:eastAsia="ru-RU"/>
        </w:rPr>
      </w:pPr>
    </w:p>
    <w:p w:rsidR="002723DB" w:rsidRDefault="00CE0896" w:rsidP="002723DB">
      <w:pPr>
        <w:spacing w:after="0" w:line="240" w:lineRule="auto"/>
        <w:ind w:left="284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2. </w:t>
      </w:r>
      <w:r w:rsidR="00F33D4A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«Вас приглашает гимназия № 528».</w:t>
      </w:r>
    </w:p>
    <w:p w:rsidR="00F33D4A" w:rsidRDefault="00CE0896" w:rsidP="002723DB">
      <w:pPr>
        <w:spacing w:after="0" w:line="240" w:lineRule="auto"/>
        <w:ind w:left="284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CE089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>Приветственное слово</w:t>
      </w:r>
      <w:r w:rsidR="002723DB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директора гимназии </w:t>
      </w:r>
    </w:p>
    <w:p w:rsidR="00CE0896" w:rsidRPr="00CE0896" w:rsidRDefault="00CE0896" w:rsidP="002723DB">
      <w:pPr>
        <w:spacing w:after="0" w:line="240" w:lineRule="auto"/>
        <w:ind w:left="284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proofErr w:type="spellStart"/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Ненахов</w:t>
      </w:r>
      <w:r w:rsidR="002723DB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ой</w:t>
      </w:r>
      <w:proofErr w:type="spellEnd"/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Елен</w:t>
      </w:r>
      <w:r w:rsidR="002723DB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ы</w:t>
      </w:r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Николаевн</w:t>
      </w:r>
      <w:r w:rsidR="002723DB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ы</w:t>
      </w:r>
    </w:p>
    <w:p w:rsidR="00CE0896" w:rsidRPr="00CE0896" w:rsidRDefault="00CE0896" w:rsidP="00CE089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8"/>
          <w:szCs w:val="8"/>
          <w:lang w:eastAsia="ru-RU"/>
        </w:rPr>
      </w:pPr>
    </w:p>
    <w:p w:rsidR="00CE0896" w:rsidRPr="00F33D4A" w:rsidRDefault="002723DB" w:rsidP="00F33D4A">
      <w:pPr>
        <w:pStyle w:val="a4"/>
        <w:shd w:val="clear" w:color="auto" w:fill="D9D9D9"/>
        <w:spacing w:before="0" w:beforeAutospacing="0" w:after="0" w:afterAutospacing="0"/>
        <w:rPr>
          <w:b/>
          <w:bCs/>
          <w:color w:val="000000"/>
          <w:sz w:val="20"/>
          <w:szCs w:val="22"/>
        </w:rPr>
      </w:pPr>
      <w:r>
        <w:rPr>
          <w:b/>
          <w:bCs/>
          <w:color w:val="000000"/>
          <w:sz w:val="20"/>
          <w:szCs w:val="22"/>
        </w:rPr>
        <w:t>10</w:t>
      </w:r>
      <w:r w:rsidR="00CE0896" w:rsidRPr="00F33D4A">
        <w:rPr>
          <w:b/>
          <w:bCs/>
          <w:color w:val="000000"/>
          <w:sz w:val="20"/>
          <w:szCs w:val="22"/>
        </w:rPr>
        <w:t>.</w:t>
      </w:r>
      <w:r>
        <w:rPr>
          <w:b/>
          <w:bCs/>
          <w:color w:val="000000"/>
          <w:sz w:val="20"/>
          <w:szCs w:val="22"/>
        </w:rPr>
        <w:t>30</w:t>
      </w:r>
      <w:r w:rsidR="00CE0896" w:rsidRPr="00F33D4A">
        <w:rPr>
          <w:b/>
          <w:bCs/>
          <w:color w:val="000000"/>
          <w:sz w:val="20"/>
          <w:szCs w:val="22"/>
        </w:rPr>
        <w:t xml:space="preserve"> Экскурсия в школьный музей </w:t>
      </w:r>
    </w:p>
    <w:p w:rsidR="00CE0896" w:rsidRDefault="00CE0896" w:rsidP="002723DB">
      <w:pPr>
        <w:spacing w:after="0" w:line="240" w:lineRule="auto"/>
        <w:ind w:left="284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proofErr w:type="spellStart"/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Фабрикова</w:t>
      </w:r>
      <w:proofErr w:type="spellEnd"/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Ирина Викторовна, заместитель директора по ВР, учитель истории</w:t>
      </w:r>
    </w:p>
    <w:p w:rsidR="00CE0896" w:rsidRPr="00CE0896" w:rsidRDefault="00CE0896" w:rsidP="00CE089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8"/>
          <w:szCs w:val="8"/>
          <w:lang w:eastAsia="ru-RU"/>
        </w:rPr>
      </w:pPr>
    </w:p>
    <w:p w:rsidR="00CE0896" w:rsidRPr="00CE0896" w:rsidRDefault="00CE0896" w:rsidP="00CE0896">
      <w:pPr>
        <w:pStyle w:val="a4"/>
        <w:shd w:val="clear" w:color="auto" w:fill="D9D9D9"/>
        <w:spacing w:before="0" w:beforeAutospacing="0" w:after="0" w:afterAutospacing="0"/>
        <w:rPr>
          <w:b/>
          <w:bCs/>
          <w:color w:val="000000"/>
          <w:sz w:val="20"/>
          <w:szCs w:val="22"/>
        </w:rPr>
      </w:pPr>
      <w:r>
        <w:rPr>
          <w:b/>
          <w:bCs/>
          <w:color w:val="000000"/>
          <w:sz w:val="20"/>
          <w:szCs w:val="22"/>
        </w:rPr>
        <w:t>10.55</w:t>
      </w:r>
      <w:r w:rsidR="008705C9">
        <w:rPr>
          <w:b/>
          <w:bCs/>
          <w:color w:val="000000"/>
          <w:sz w:val="20"/>
          <w:szCs w:val="22"/>
        </w:rPr>
        <w:t xml:space="preserve">  </w:t>
      </w:r>
      <w:r w:rsidRPr="00CE0896">
        <w:rPr>
          <w:b/>
          <w:bCs/>
          <w:color w:val="000000"/>
          <w:sz w:val="20"/>
          <w:szCs w:val="22"/>
        </w:rPr>
        <w:t xml:space="preserve"> </w:t>
      </w:r>
      <w:r>
        <w:rPr>
          <w:b/>
          <w:bCs/>
          <w:color w:val="000000"/>
          <w:sz w:val="20"/>
          <w:szCs w:val="22"/>
        </w:rPr>
        <w:t>Открытые уроки</w:t>
      </w:r>
      <w:r w:rsidRPr="00CE0896">
        <w:rPr>
          <w:b/>
          <w:bCs/>
          <w:color w:val="000000"/>
          <w:sz w:val="20"/>
          <w:szCs w:val="22"/>
        </w:rPr>
        <w:t xml:space="preserve"> </w:t>
      </w:r>
      <w:r w:rsidR="00F33D4A">
        <w:rPr>
          <w:b/>
          <w:bCs/>
          <w:color w:val="000000"/>
          <w:sz w:val="20"/>
          <w:szCs w:val="22"/>
        </w:rPr>
        <w:t>«Ступени мастерства»</w:t>
      </w:r>
    </w:p>
    <w:p w:rsidR="00CE0896" w:rsidRPr="00CE0896" w:rsidRDefault="00CE0896" w:rsidP="00CE0896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8"/>
          <w:szCs w:val="8"/>
          <w:lang w:eastAsia="ru-RU"/>
        </w:rPr>
      </w:pPr>
    </w:p>
    <w:p w:rsidR="008705C9" w:rsidRPr="008D04C7" w:rsidRDefault="008705C9" w:rsidP="008705C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8D04C7"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lightGray"/>
          <w:lang w:eastAsia="ru-RU"/>
        </w:rPr>
        <w:t>Начальная школа</w:t>
      </w:r>
    </w:p>
    <w:p w:rsidR="00566669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технологии. 1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121.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0"/>
          <w:lang w:eastAsia="ru-RU"/>
        </w:rPr>
        <w:t>Алексеенко Юлия Гавриловна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</w:t>
      </w:r>
      <w:r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учитель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начальных классов</w:t>
      </w:r>
    </w:p>
    <w:p w:rsidR="00566669" w:rsidRPr="00B17C5D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математики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1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117.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0"/>
          <w:lang w:eastAsia="ru-RU"/>
        </w:rPr>
        <w:t>Иванова Елена Николаевна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</w:t>
      </w:r>
      <w:r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учитель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начальных классов</w:t>
      </w:r>
    </w:p>
    <w:p w:rsidR="00566669" w:rsidRPr="00B17C5D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русского языка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2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213.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0"/>
          <w:lang w:eastAsia="ru-RU"/>
        </w:rPr>
        <w:t>Егорова Наталья Геннадьевна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</w:t>
      </w:r>
      <w:r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учитель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начальных классов</w:t>
      </w:r>
    </w:p>
    <w:p w:rsidR="00566669" w:rsidRPr="00B17C5D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математики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2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217.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>Васильева Татьяна Владимировна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</w:t>
      </w:r>
      <w:r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учитель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начальных классов</w:t>
      </w:r>
    </w:p>
    <w:p w:rsidR="00566669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окружающего мира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3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113.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0"/>
          <w:lang w:eastAsia="ru-RU"/>
        </w:rPr>
        <w:t>Коробченко Юлия Леонидовна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</w:t>
      </w:r>
      <w:r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учитель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начальных классов</w:t>
      </w:r>
    </w:p>
    <w:p w:rsidR="00566669" w:rsidRPr="00B17C5D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русского языка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4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 w:rsidR="00AE0E92">
        <w:rPr>
          <w:rFonts w:ascii="Times New Roman" w:eastAsia="Times New Roman" w:hAnsi="Times New Roman"/>
          <w:sz w:val="20"/>
          <w:lang w:eastAsia="ru-RU"/>
        </w:rPr>
        <w:t>319</w:t>
      </w:r>
      <w:r>
        <w:rPr>
          <w:rFonts w:ascii="Times New Roman" w:eastAsia="Times New Roman" w:hAnsi="Times New Roman"/>
          <w:sz w:val="20"/>
          <w:lang w:eastAsia="ru-RU"/>
        </w:rPr>
        <w:t>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 w:rsidR="00AE0E92">
        <w:rPr>
          <w:rFonts w:ascii="Times New Roman" w:eastAsia="Times New Roman" w:hAnsi="Times New Roman"/>
          <w:i/>
          <w:sz w:val="20"/>
          <w:lang w:eastAsia="ru-RU"/>
        </w:rPr>
        <w:t>Коваль Мария Александровна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</w:t>
      </w:r>
      <w:r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учитель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начальных классов</w:t>
      </w:r>
    </w:p>
    <w:p w:rsidR="008705C9" w:rsidRPr="008705C9" w:rsidRDefault="008705C9" w:rsidP="008705C9">
      <w:pPr>
        <w:spacing w:after="0" w:line="240" w:lineRule="auto"/>
        <w:rPr>
          <w:rFonts w:ascii="Times New Roman" w:eastAsia="Times New Roman" w:hAnsi="Times New Roman"/>
          <w:b/>
          <w:bCs/>
          <w:sz w:val="8"/>
          <w:szCs w:val="8"/>
          <w:lang w:eastAsia="ru-RU"/>
        </w:rPr>
      </w:pPr>
    </w:p>
    <w:p w:rsidR="008705C9" w:rsidRDefault="008705C9" w:rsidP="008705C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8D04C7"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lightGray"/>
          <w:lang w:eastAsia="ru-RU"/>
        </w:rPr>
        <w:t>Основная школа</w:t>
      </w:r>
    </w:p>
    <w:p w:rsidR="00566669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Урок английского языка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. 7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>. 119</w:t>
      </w:r>
      <w:r>
        <w:rPr>
          <w:rFonts w:ascii="Times New Roman" w:eastAsia="Times New Roman" w:hAnsi="Times New Roman"/>
          <w:sz w:val="20"/>
          <w:lang w:eastAsia="ru-RU"/>
        </w:rPr>
        <w:t>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Ольховская Ирина Николаевна, </w:t>
      </w:r>
      <w:r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учитель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английского языка</w:t>
      </w:r>
    </w:p>
    <w:p w:rsidR="00B17C5D" w:rsidRPr="00B17C5D" w:rsidRDefault="00B17C5D" w:rsidP="00B17C5D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алгебры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8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315.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>Грибова Ирина Рудольфовна, методист, учитель математики</w:t>
      </w:r>
    </w:p>
    <w:p w:rsidR="00B17C5D" w:rsidRPr="00B17C5D" w:rsidRDefault="00B17C5D" w:rsidP="00B17C5D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истории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8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315.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0"/>
          <w:lang w:eastAsia="ru-RU"/>
        </w:rPr>
        <w:t>Василенко Наталья Дмитриевна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учитель </w:t>
      </w:r>
      <w:r>
        <w:rPr>
          <w:rFonts w:ascii="Times New Roman" w:eastAsia="Times New Roman" w:hAnsi="Times New Roman"/>
          <w:i/>
          <w:sz w:val="20"/>
          <w:lang w:eastAsia="ru-RU"/>
        </w:rPr>
        <w:t>истории</w:t>
      </w:r>
    </w:p>
    <w:p w:rsidR="00B17C5D" w:rsidRDefault="00B17C5D" w:rsidP="00B17C5D">
      <w:pPr>
        <w:spacing w:after="0" w:line="240" w:lineRule="auto"/>
        <w:ind w:firstLine="284"/>
        <w:rPr>
          <w:rFonts w:ascii="Times New Roman" w:eastAsia="Times New Roman" w:hAnsi="Times New Roman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Урок английского языка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. 8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>
        <w:rPr>
          <w:rFonts w:ascii="Times New Roman" w:eastAsia="Times New Roman" w:hAnsi="Times New Roman"/>
          <w:sz w:val="20"/>
          <w:lang w:eastAsia="ru-RU"/>
        </w:rPr>
        <w:t>. 119.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</w:p>
    <w:p w:rsidR="00B17C5D" w:rsidRDefault="00B17C5D" w:rsidP="00B17C5D">
      <w:pPr>
        <w:spacing w:after="0" w:line="240" w:lineRule="auto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Хасина Марина Моисеевна, методист, </w:t>
      </w:r>
      <w:r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</w:t>
      </w:r>
      <w:r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тель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английского языка</w:t>
      </w:r>
    </w:p>
    <w:p w:rsidR="008705C9" w:rsidRPr="008705C9" w:rsidRDefault="008705C9" w:rsidP="008705C9">
      <w:pPr>
        <w:spacing w:after="0" w:line="240" w:lineRule="auto"/>
        <w:rPr>
          <w:rFonts w:ascii="Times New Roman" w:eastAsia="Times New Roman" w:hAnsi="Times New Roman"/>
          <w:b/>
          <w:bCs/>
          <w:sz w:val="8"/>
          <w:szCs w:val="8"/>
          <w:lang w:eastAsia="ru-RU"/>
        </w:rPr>
      </w:pPr>
    </w:p>
    <w:p w:rsidR="008705C9" w:rsidRPr="008705C9" w:rsidRDefault="008705C9" w:rsidP="008705C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 w:rsidRPr="008D04C7">
        <w:rPr>
          <w:rFonts w:ascii="Times New Roman" w:eastAsia="Times New Roman" w:hAnsi="Times New Roman"/>
          <w:b/>
          <w:bCs/>
          <w:color w:val="000000"/>
          <w:sz w:val="20"/>
          <w:szCs w:val="20"/>
          <w:highlight w:val="lightGray"/>
          <w:lang w:eastAsia="ru-RU"/>
        </w:rPr>
        <w:t>Старшая школа</w:t>
      </w:r>
    </w:p>
    <w:p w:rsidR="00566669" w:rsidRPr="00B17C5D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географии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9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202.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lang w:eastAsia="ru-RU"/>
        </w:rPr>
        <w:t>Вордомаева</w:t>
      </w:r>
      <w:proofErr w:type="spellEnd"/>
      <w:r>
        <w:rPr>
          <w:rFonts w:ascii="Times New Roman" w:eastAsia="Times New Roman" w:hAnsi="Times New Roman"/>
          <w:i/>
          <w:sz w:val="20"/>
          <w:lang w:eastAsia="ru-RU"/>
        </w:rPr>
        <w:t xml:space="preserve"> Светлана Владимировна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учитель </w:t>
      </w:r>
      <w:r>
        <w:rPr>
          <w:rFonts w:ascii="Times New Roman" w:eastAsia="Times New Roman" w:hAnsi="Times New Roman"/>
          <w:i/>
          <w:sz w:val="20"/>
          <w:lang w:eastAsia="ru-RU"/>
        </w:rPr>
        <w:t>географии</w:t>
      </w:r>
    </w:p>
    <w:p w:rsidR="00566669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b/>
          <w:i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обществознания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9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309.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>Головачева Елена Владимировна,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учитель истории и обществознания</w:t>
      </w:r>
    </w:p>
    <w:p w:rsidR="00566669" w:rsidRDefault="00566669" w:rsidP="00566669">
      <w:pPr>
        <w:spacing w:after="0" w:line="240" w:lineRule="auto"/>
        <w:ind w:firstLine="284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lastRenderedPageBreak/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истории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10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lang w:eastAsia="ru-RU"/>
        </w:rPr>
        <w:t>303.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0"/>
          <w:lang w:eastAsia="ru-RU"/>
        </w:rPr>
        <w:t>Блинова</w:t>
      </w:r>
      <w:proofErr w:type="spellEnd"/>
      <w:r>
        <w:rPr>
          <w:rFonts w:ascii="Times New Roman" w:eastAsia="Times New Roman" w:hAnsi="Times New Roman"/>
          <w:i/>
          <w:sz w:val="20"/>
          <w:lang w:eastAsia="ru-RU"/>
        </w:rPr>
        <w:t xml:space="preserve"> Юлия Сергеевна</w:t>
      </w:r>
      <w:r w:rsidRPr="00B17C5D">
        <w:rPr>
          <w:rFonts w:ascii="Times New Roman" w:eastAsia="Times New Roman" w:hAnsi="Times New Roman"/>
          <w:i/>
          <w:sz w:val="20"/>
          <w:lang w:eastAsia="ru-RU"/>
        </w:rPr>
        <w:t xml:space="preserve">, учитель </w:t>
      </w: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русского языка и литературы</w:t>
      </w:r>
    </w:p>
    <w:p w:rsidR="002723DB" w:rsidRDefault="00566669" w:rsidP="002723DB">
      <w:pPr>
        <w:spacing w:after="0" w:line="240" w:lineRule="auto"/>
        <w:ind w:firstLine="284"/>
        <w:rPr>
          <w:rFonts w:ascii="Times New Roman" w:eastAsia="Times New Roman" w:hAnsi="Times New Roman"/>
          <w:sz w:val="20"/>
          <w:lang w:eastAsia="ru-RU"/>
        </w:rPr>
      </w:pP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 xml:space="preserve">Урок </w:t>
      </w:r>
      <w:r>
        <w:rPr>
          <w:rFonts w:ascii="Times New Roman" w:eastAsia="Times New Roman" w:hAnsi="Times New Roman"/>
          <w:b/>
          <w:i/>
          <w:sz w:val="20"/>
          <w:lang w:eastAsia="ru-RU"/>
        </w:rPr>
        <w:t>литературы</w:t>
      </w:r>
      <w:r w:rsidRPr="008705C9">
        <w:rPr>
          <w:rFonts w:ascii="Times New Roman" w:eastAsia="Times New Roman" w:hAnsi="Times New Roman"/>
          <w:b/>
          <w:i/>
          <w:sz w:val="20"/>
          <w:lang w:eastAsia="ru-RU"/>
        </w:rPr>
        <w:t>.</w:t>
      </w:r>
      <w:r w:rsidRPr="00F33D4A">
        <w:rPr>
          <w:rFonts w:ascii="Times New Roman" w:eastAsia="Times New Roman" w:hAnsi="Times New Roman"/>
          <w:b/>
          <w:i/>
          <w:sz w:val="20"/>
          <w:lang w:eastAsia="ru-RU"/>
        </w:rPr>
        <w:t xml:space="preserve"> 11 класс.</w:t>
      </w:r>
      <w:r>
        <w:rPr>
          <w:rFonts w:ascii="Times New Roman" w:eastAsia="Times New Roman" w:hAnsi="Times New Roman"/>
          <w:sz w:val="20"/>
          <w:lang w:eastAsia="ru-RU"/>
        </w:rPr>
        <w:t xml:space="preserve"> </w:t>
      </w:r>
      <w:proofErr w:type="spellStart"/>
      <w:r w:rsidRPr="008705C9">
        <w:rPr>
          <w:rFonts w:ascii="Times New Roman" w:eastAsia="Times New Roman" w:hAnsi="Times New Roman"/>
          <w:sz w:val="20"/>
          <w:lang w:eastAsia="ru-RU"/>
        </w:rPr>
        <w:t>Каб</w:t>
      </w:r>
      <w:proofErr w:type="spellEnd"/>
      <w:r w:rsidRPr="008705C9">
        <w:rPr>
          <w:rFonts w:ascii="Times New Roman" w:eastAsia="Times New Roman" w:hAnsi="Times New Roman"/>
          <w:sz w:val="20"/>
          <w:lang w:eastAsia="ru-RU"/>
        </w:rPr>
        <w:t>. 1</w:t>
      </w:r>
      <w:r>
        <w:rPr>
          <w:rFonts w:ascii="Times New Roman" w:eastAsia="Times New Roman" w:hAnsi="Times New Roman"/>
          <w:sz w:val="20"/>
          <w:lang w:eastAsia="ru-RU"/>
        </w:rPr>
        <w:t>09.</w:t>
      </w:r>
      <w:r w:rsidRPr="008705C9">
        <w:rPr>
          <w:rFonts w:ascii="Times New Roman" w:eastAsia="Times New Roman" w:hAnsi="Times New Roman"/>
          <w:sz w:val="20"/>
          <w:lang w:eastAsia="ru-RU"/>
        </w:rPr>
        <w:t xml:space="preserve"> </w:t>
      </w:r>
    </w:p>
    <w:p w:rsidR="00566669" w:rsidRDefault="00566669" w:rsidP="002723DB">
      <w:pPr>
        <w:spacing w:after="0" w:line="240" w:lineRule="auto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>
        <w:rPr>
          <w:rFonts w:ascii="Times New Roman" w:eastAsia="Times New Roman" w:hAnsi="Times New Roman"/>
          <w:i/>
          <w:spacing w:val="-6"/>
          <w:sz w:val="20"/>
          <w:lang w:eastAsia="ru-RU"/>
        </w:rPr>
        <w:t>Зверева Любовь Николаевна, методист, учитель русского языка и литературы</w:t>
      </w:r>
    </w:p>
    <w:p w:rsidR="008705C9" w:rsidRDefault="008705C9" w:rsidP="008705C9">
      <w:pPr>
        <w:spacing w:after="0" w:line="240" w:lineRule="auto"/>
        <w:rPr>
          <w:rFonts w:ascii="Times New Roman" w:eastAsia="Times New Roman" w:hAnsi="Times New Roman"/>
          <w:b/>
          <w:bCs/>
          <w:sz w:val="8"/>
          <w:szCs w:val="8"/>
          <w:lang w:eastAsia="ru-RU"/>
        </w:rPr>
      </w:pPr>
    </w:p>
    <w:p w:rsidR="008705C9" w:rsidRPr="008705C9" w:rsidRDefault="008705C9" w:rsidP="008705C9">
      <w:pPr>
        <w:spacing w:after="0" w:line="240" w:lineRule="auto"/>
        <w:rPr>
          <w:rFonts w:ascii="Times New Roman" w:eastAsia="Times New Roman" w:hAnsi="Times New Roman"/>
          <w:b/>
          <w:bCs/>
          <w:sz w:val="8"/>
          <w:szCs w:val="8"/>
          <w:lang w:eastAsia="ru-RU"/>
        </w:rPr>
      </w:pPr>
    </w:p>
    <w:p w:rsidR="00CE0896" w:rsidRPr="00BB469B" w:rsidRDefault="00CE0896" w:rsidP="00CE0896">
      <w:pPr>
        <w:pStyle w:val="a4"/>
        <w:shd w:val="clear" w:color="auto" w:fill="D9D9D9"/>
        <w:spacing w:before="0" w:beforeAutospacing="0" w:after="0" w:afterAutospacing="0"/>
        <w:rPr>
          <w:b/>
          <w:bCs/>
          <w:color w:val="000000"/>
          <w:sz w:val="20"/>
          <w:szCs w:val="22"/>
        </w:rPr>
      </w:pPr>
      <w:r w:rsidRPr="007D1682">
        <w:rPr>
          <w:b/>
          <w:bCs/>
          <w:color w:val="000000"/>
          <w:sz w:val="20"/>
          <w:szCs w:val="22"/>
        </w:rPr>
        <w:t>1</w:t>
      </w:r>
      <w:r w:rsidR="00B17C5D">
        <w:rPr>
          <w:b/>
          <w:bCs/>
          <w:color w:val="000000"/>
          <w:sz w:val="20"/>
          <w:szCs w:val="22"/>
        </w:rPr>
        <w:t>2</w:t>
      </w:r>
      <w:r w:rsidRPr="007D1682">
        <w:rPr>
          <w:b/>
          <w:bCs/>
          <w:color w:val="000000"/>
          <w:sz w:val="20"/>
          <w:szCs w:val="22"/>
        </w:rPr>
        <w:t>.</w:t>
      </w:r>
      <w:r w:rsidR="00B17C5D">
        <w:rPr>
          <w:b/>
          <w:bCs/>
          <w:color w:val="000000"/>
          <w:sz w:val="20"/>
          <w:szCs w:val="22"/>
        </w:rPr>
        <w:t>0</w:t>
      </w:r>
      <w:r>
        <w:rPr>
          <w:b/>
          <w:bCs/>
          <w:color w:val="000000"/>
          <w:sz w:val="20"/>
          <w:szCs w:val="22"/>
        </w:rPr>
        <w:t>0</w:t>
      </w:r>
      <w:r w:rsidR="008705C9">
        <w:rPr>
          <w:b/>
          <w:bCs/>
          <w:color w:val="000000"/>
          <w:sz w:val="20"/>
          <w:szCs w:val="22"/>
        </w:rPr>
        <w:t xml:space="preserve"> </w:t>
      </w:r>
      <w:r>
        <w:rPr>
          <w:b/>
          <w:bCs/>
          <w:color w:val="000000"/>
          <w:sz w:val="20"/>
          <w:szCs w:val="22"/>
        </w:rPr>
        <w:t xml:space="preserve">  </w:t>
      </w:r>
      <w:r w:rsidR="008705C9">
        <w:rPr>
          <w:b/>
          <w:bCs/>
          <w:color w:val="000000"/>
          <w:sz w:val="20"/>
          <w:szCs w:val="22"/>
        </w:rPr>
        <w:t xml:space="preserve"> </w:t>
      </w:r>
      <w:r w:rsidR="00B17C5D">
        <w:rPr>
          <w:b/>
          <w:bCs/>
          <w:color w:val="000000"/>
          <w:sz w:val="20"/>
          <w:szCs w:val="22"/>
        </w:rPr>
        <w:t>Обед</w:t>
      </w:r>
    </w:p>
    <w:p w:rsidR="00CE0896" w:rsidRDefault="00CE0896" w:rsidP="00CE0896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B17C5D" w:rsidRPr="00BB469B" w:rsidRDefault="00B17C5D" w:rsidP="00B17C5D">
      <w:pPr>
        <w:pStyle w:val="a4"/>
        <w:shd w:val="clear" w:color="auto" w:fill="D9D9D9"/>
        <w:spacing w:before="0" w:beforeAutospacing="0" w:after="0" w:afterAutospacing="0"/>
        <w:rPr>
          <w:b/>
          <w:bCs/>
          <w:color w:val="000000"/>
          <w:sz w:val="20"/>
          <w:szCs w:val="22"/>
        </w:rPr>
      </w:pPr>
      <w:r w:rsidRPr="007D1682">
        <w:rPr>
          <w:b/>
          <w:bCs/>
          <w:color w:val="000000"/>
          <w:sz w:val="20"/>
          <w:szCs w:val="22"/>
        </w:rPr>
        <w:t>1</w:t>
      </w:r>
      <w:r>
        <w:rPr>
          <w:b/>
          <w:bCs/>
          <w:color w:val="000000"/>
          <w:sz w:val="20"/>
          <w:szCs w:val="22"/>
        </w:rPr>
        <w:t>2</w:t>
      </w:r>
      <w:r w:rsidRPr="007D1682">
        <w:rPr>
          <w:b/>
          <w:bCs/>
          <w:color w:val="000000"/>
          <w:sz w:val="20"/>
          <w:szCs w:val="22"/>
        </w:rPr>
        <w:t>.</w:t>
      </w:r>
      <w:r>
        <w:rPr>
          <w:b/>
          <w:bCs/>
          <w:color w:val="000000"/>
          <w:sz w:val="20"/>
          <w:szCs w:val="22"/>
        </w:rPr>
        <w:t>30    Экскурсия по школе</w:t>
      </w:r>
    </w:p>
    <w:p w:rsidR="00B17C5D" w:rsidRDefault="00B17C5D" w:rsidP="00CE0896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B17C5D" w:rsidRPr="00BB469B" w:rsidRDefault="00B17C5D" w:rsidP="00B17C5D">
      <w:pPr>
        <w:pStyle w:val="a4"/>
        <w:shd w:val="clear" w:color="auto" w:fill="D9D9D9"/>
        <w:spacing w:before="0" w:beforeAutospacing="0" w:after="0" w:afterAutospacing="0"/>
        <w:rPr>
          <w:b/>
          <w:bCs/>
          <w:color w:val="000000"/>
          <w:sz w:val="20"/>
          <w:szCs w:val="22"/>
        </w:rPr>
      </w:pPr>
      <w:r w:rsidRPr="007D1682">
        <w:rPr>
          <w:b/>
          <w:bCs/>
          <w:color w:val="000000"/>
          <w:sz w:val="20"/>
          <w:szCs w:val="22"/>
        </w:rPr>
        <w:t>1</w:t>
      </w:r>
      <w:r>
        <w:rPr>
          <w:b/>
          <w:bCs/>
          <w:color w:val="000000"/>
          <w:sz w:val="20"/>
          <w:szCs w:val="22"/>
        </w:rPr>
        <w:t>3</w:t>
      </w:r>
      <w:r w:rsidRPr="007D1682">
        <w:rPr>
          <w:b/>
          <w:bCs/>
          <w:color w:val="000000"/>
          <w:sz w:val="20"/>
          <w:szCs w:val="22"/>
        </w:rPr>
        <w:t>.</w:t>
      </w:r>
      <w:r>
        <w:rPr>
          <w:b/>
          <w:bCs/>
          <w:color w:val="000000"/>
          <w:sz w:val="20"/>
          <w:szCs w:val="22"/>
        </w:rPr>
        <w:t>00    Круглый стол (</w:t>
      </w:r>
      <w:proofErr w:type="spellStart"/>
      <w:r>
        <w:rPr>
          <w:b/>
          <w:bCs/>
          <w:color w:val="000000"/>
          <w:sz w:val="20"/>
          <w:szCs w:val="22"/>
        </w:rPr>
        <w:t>каб</w:t>
      </w:r>
      <w:proofErr w:type="spellEnd"/>
      <w:r>
        <w:rPr>
          <w:b/>
          <w:bCs/>
          <w:color w:val="000000"/>
          <w:sz w:val="20"/>
          <w:szCs w:val="22"/>
        </w:rPr>
        <w:t>. 205)</w:t>
      </w:r>
    </w:p>
    <w:p w:rsidR="00CE0896" w:rsidRPr="008D04C7" w:rsidRDefault="00CE0896" w:rsidP="008D04C7">
      <w:pPr>
        <w:spacing w:after="0" w:line="240" w:lineRule="auto"/>
        <w:ind w:left="40" w:hanging="40"/>
        <w:rPr>
          <w:rFonts w:ascii="Times New Roman" w:eastAsia="Times New Roman" w:hAnsi="Times New Roman"/>
          <w:color w:val="000000"/>
          <w:sz w:val="8"/>
          <w:szCs w:val="8"/>
          <w:lang w:eastAsia="ru-RU"/>
        </w:rPr>
      </w:pPr>
    </w:p>
    <w:p w:rsidR="008705C9" w:rsidRPr="008D04C7" w:rsidRDefault="008705C9" w:rsidP="008D04C7">
      <w:pPr>
        <w:pStyle w:val="a4"/>
        <w:spacing w:before="0" w:beforeAutospacing="0" w:after="0" w:afterAutospacing="0"/>
        <w:rPr>
          <w:b/>
          <w:bCs/>
          <w:color w:val="000000"/>
          <w:sz w:val="20"/>
          <w:szCs w:val="22"/>
        </w:rPr>
      </w:pPr>
      <w:r w:rsidRPr="008D04C7">
        <w:rPr>
          <w:b/>
          <w:bCs/>
          <w:color w:val="000000"/>
          <w:sz w:val="20"/>
          <w:szCs w:val="22"/>
        </w:rPr>
        <w:t xml:space="preserve">В </w:t>
      </w:r>
      <w:r w:rsidR="008D04C7" w:rsidRPr="008D04C7">
        <w:rPr>
          <w:b/>
          <w:bCs/>
          <w:color w:val="000000"/>
          <w:sz w:val="20"/>
          <w:szCs w:val="22"/>
        </w:rPr>
        <w:t xml:space="preserve">работе </w:t>
      </w:r>
      <w:r w:rsidRPr="008D04C7">
        <w:rPr>
          <w:b/>
          <w:bCs/>
          <w:color w:val="000000"/>
          <w:sz w:val="20"/>
          <w:szCs w:val="22"/>
        </w:rPr>
        <w:t>кругло</w:t>
      </w:r>
      <w:r w:rsidR="008D04C7" w:rsidRPr="008D04C7">
        <w:rPr>
          <w:b/>
          <w:bCs/>
          <w:color w:val="000000"/>
          <w:sz w:val="20"/>
          <w:szCs w:val="22"/>
        </w:rPr>
        <w:t>го</w:t>
      </w:r>
      <w:r w:rsidRPr="008D04C7">
        <w:rPr>
          <w:b/>
          <w:bCs/>
          <w:color w:val="000000"/>
          <w:sz w:val="20"/>
          <w:szCs w:val="22"/>
        </w:rPr>
        <w:t xml:space="preserve"> стол</w:t>
      </w:r>
      <w:r w:rsidR="008D04C7" w:rsidRPr="008D04C7">
        <w:rPr>
          <w:b/>
          <w:bCs/>
          <w:color w:val="000000"/>
          <w:sz w:val="20"/>
          <w:szCs w:val="22"/>
        </w:rPr>
        <w:t>а</w:t>
      </w:r>
      <w:r w:rsidRPr="008D04C7">
        <w:rPr>
          <w:b/>
          <w:bCs/>
          <w:color w:val="000000"/>
          <w:sz w:val="20"/>
          <w:szCs w:val="22"/>
        </w:rPr>
        <w:t xml:space="preserve"> принимают участие:</w:t>
      </w:r>
    </w:p>
    <w:p w:rsidR="004B01EC" w:rsidRPr="004B01EC" w:rsidRDefault="004B01EC" w:rsidP="004B01EC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4B01EC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Директор гимназии </w:t>
      </w:r>
      <w:proofErr w:type="spellStart"/>
      <w:r w:rsidRPr="004B01EC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Ненахова</w:t>
      </w:r>
      <w:proofErr w:type="spellEnd"/>
      <w:r w:rsidRPr="004B01EC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Елена Николаевна, Депутат Муниципального Совета муниципального образования МО </w:t>
      </w:r>
      <w:proofErr w:type="spellStart"/>
      <w:r w:rsidRPr="004B01EC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Оккервиль</w:t>
      </w:r>
      <w:proofErr w:type="spellEnd"/>
      <w:r w:rsidRPr="004B01EC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Санкт-Петербурга, Заслуженный учитель РФ, Почётный работник общего образования РФ</w:t>
      </w:r>
    </w:p>
    <w:p w:rsidR="00B17C5D" w:rsidRDefault="00B17C5D" w:rsidP="00B17C5D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Панкратьева Татьяна Васильевна, </w:t>
      </w:r>
      <w:r w:rsidR="00566669"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зам. директора по УВР</w:t>
      </w:r>
    </w:p>
    <w:p w:rsidR="00B17C5D" w:rsidRPr="005E4543" w:rsidRDefault="00B17C5D" w:rsidP="00B17C5D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Левкович Юлия Викторовна, зам. директора по УВР</w:t>
      </w:r>
    </w:p>
    <w:p w:rsidR="00566669" w:rsidRDefault="00566669" w:rsidP="00566669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Свиридова Светлана Алексеевна, зам. директора по начальной школе</w:t>
      </w:r>
      <w:r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, учитель начальных классов</w:t>
      </w:r>
    </w:p>
    <w:p w:rsidR="00566669" w:rsidRDefault="00566669" w:rsidP="00566669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proofErr w:type="spellStart"/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Фабрикова</w:t>
      </w:r>
      <w:proofErr w:type="spellEnd"/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Ирина Викторовна, заместитель директора по ВР, учитель истории</w:t>
      </w:r>
    </w:p>
    <w:p w:rsidR="00566669" w:rsidRDefault="00566669" w:rsidP="00566669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Тихомиров Александр Николаевич, зам. директора по УВР, учитель информатики</w:t>
      </w:r>
    </w:p>
    <w:p w:rsidR="00566669" w:rsidRDefault="00566669" w:rsidP="00566669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Маркина Ирина Владимировна, методист</w:t>
      </w:r>
      <w:r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экспериментальной площадки, учитель информатики</w:t>
      </w:r>
    </w:p>
    <w:p w:rsidR="00566669" w:rsidRDefault="00566669" w:rsidP="00566669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proofErr w:type="spellStart"/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Подобед</w:t>
      </w:r>
      <w:proofErr w:type="spellEnd"/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Наталья Николаевна, </w:t>
      </w:r>
      <w:r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заведующий ОДОД, </w:t>
      </w:r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методист, учитель русского языка</w:t>
      </w:r>
      <w:r w:rsidRPr="008705C9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</w:t>
      </w:r>
    </w:p>
    <w:p w:rsidR="00566669" w:rsidRPr="005E4543" w:rsidRDefault="00566669" w:rsidP="00566669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Старчикова</w:t>
      </w:r>
      <w:proofErr w:type="spellEnd"/>
      <w:r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Татьяна Васильевна, заведующий библиотекой</w:t>
      </w:r>
    </w:p>
    <w:p w:rsidR="00566669" w:rsidRPr="00566669" w:rsidRDefault="005E4543" w:rsidP="00566669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CE0896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Алексеенко Юлия Гавриловна, методист, учитель начальных классов</w:t>
      </w:r>
      <w:r w:rsidR="00566669" w:rsidRPr="00566669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 xml:space="preserve"> </w:t>
      </w:r>
    </w:p>
    <w:p w:rsidR="00566669" w:rsidRPr="00566669" w:rsidRDefault="00566669" w:rsidP="00566669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566669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Зверева Любовь Николаевна, методист, учитель русского языка и литературы</w:t>
      </w:r>
    </w:p>
    <w:p w:rsidR="005E4543" w:rsidRPr="00566669" w:rsidRDefault="00566669" w:rsidP="005E4543">
      <w:pPr>
        <w:spacing w:after="0" w:line="240" w:lineRule="auto"/>
        <w:ind w:left="284" w:hanging="273"/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</w:pPr>
      <w:r w:rsidRPr="00566669"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Грибова Ирина Рудольфовна, методист, учитель математики</w:t>
      </w:r>
    </w:p>
    <w:p w:rsidR="00566669" w:rsidRDefault="004B01EC" w:rsidP="00566669">
      <w:pPr>
        <w:spacing w:after="0" w:line="240" w:lineRule="auto"/>
        <w:rPr>
          <w:rFonts w:ascii="Times New Roman" w:eastAsia="Times New Roman" w:hAnsi="Times New Roman"/>
          <w:i/>
          <w:spacing w:val="-6"/>
          <w:sz w:val="2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0"/>
          <w:szCs w:val="20"/>
          <w:lang w:eastAsia="ru-RU"/>
        </w:rPr>
        <w:t>Хасина Марина Моисеевна</w:t>
      </w:r>
      <w:r w:rsidR="00566669" w:rsidRPr="00566669">
        <w:rPr>
          <w:rFonts w:ascii="Times New Roman" w:eastAsia="Times New Roman" w:hAnsi="Times New Roman"/>
          <w:i/>
          <w:sz w:val="20"/>
          <w:lang w:eastAsia="ru-RU"/>
        </w:rPr>
        <w:t xml:space="preserve"> </w:t>
      </w:r>
      <w:r w:rsidR="00566669" w:rsidRPr="00B17C5D">
        <w:rPr>
          <w:rFonts w:ascii="Times New Roman" w:eastAsia="Times New Roman" w:hAnsi="Times New Roman"/>
          <w:i/>
          <w:sz w:val="20"/>
          <w:lang w:eastAsia="ru-RU"/>
        </w:rPr>
        <w:t xml:space="preserve">методист, </w:t>
      </w:r>
      <w:r w:rsidR="00566669" w:rsidRPr="00B17C5D">
        <w:rPr>
          <w:rFonts w:ascii="Times New Roman" w:eastAsia="Times New Roman" w:hAnsi="Times New Roman"/>
          <w:i/>
          <w:spacing w:val="-6"/>
          <w:sz w:val="20"/>
          <w:lang w:eastAsia="ru-RU"/>
        </w:rPr>
        <w:t>учи</w:t>
      </w:r>
      <w:r w:rsidR="00566669" w:rsidRPr="008705C9">
        <w:rPr>
          <w:rFonts w:ascii="Times New Roman" w:eastAsia="Times New Roman" w:hAnsi="Times New Roman"/>
          <w:i/>
          <w:spacing w:val="-6"/>
          <w:sz w:val="20"/>
          <w:lang w:eastAsia="ru-RU"/>
        </w:rPr>
        <w:t xml:space="preserve">тель </w:t>
      </w:r>
      <w:r w:rsidR="00566669">
        <w:rPr>
          <w:rFonts w:ascii="Times New Roman" w:eastAsia="Times New Roman" w:hAnsi="Times New Roman"/>
          <w:i/>
          <w:spacing w:val="-6"/>
          <w:sz w:val="20"/>
          <w:lang w:eastAsia="ru-RU"/>
        </w:rPr>
        <w:t>английского языка</w:t>
      </w:r>
    </w:p>
    <w:p w:rsidR="005E4543" w:rsidRDefault="008D04C7" w:rsidP="00CE0896">
      <w:pPr>
        <w:spacing w:after="0" w:line="240" w:lineRule="auto"/>
        <w:ind w:firstLine="709"/>
        <w:rPr>
          <w:rFonts w:ascii="Times New Roman" w:eastAsia="Times New Roman" w:hAnsi="Times New Roman"/>
          <w:i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92075</wp:posOffset>
                </wp:positionV>
                <wp:extent cx="1949450" cy="0"/>
                <wp:effectExtent l="0" t="0" r="317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4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77E0C" id="Прямая соединительная линия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pt,7.25pt" to="202.2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" strokecolor="#c45911 [2405]" strokeweight="1pt">
                <v:stroke joinstyle="miter"/>
              </v:line>
            </w:pict>
          </mc:Fallback>
        </mc:AlternateContent>
      </w:r>
    </w:p>
    <w:p w:rsidR="005E4543" w:rsidRPr="008D04C7" w:rsidRDefault="005E4543" w:rsidP="005E4543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8D04C7">
        <w:rPr>
          <w:rFonts w:ascii="Times New Roman" w:hAnsi="Times New Roman"/>
          <w:sz w:val="18"/>
          <w:szCs w:val="18"/>
        </w:rPr>
        <w:t xml:space="preserve">Материалы открытых мероприятий гимназии можно скачать на сайте гимназии </w:t>
      </w:r>
      <w:hyperlink r:id="rId13" w:history="1">
        <w:r w:rsidRPr="008D04C7">
          <w:rPr>
            <w:rStyle w:val="a6"/>
            <w:rFonts w:ascii="Times New Roman" w:hAnsi="Times New Roman"/>
            <w:sz w:val="18"/>
            <w:szCs w:val="18"/>
            <w:lang w:val="en-US"/>
          </w:rPr>
          <w:t>http</w:t>
        </w:r>
        <w:r w:rsidRPr="008D04C7">
          <w:rPr>
            <w:rStyle w:val="a6"/>
            <w:rFonts w:ascii="Times New Roman" w:hAnsi="Times New Roman"/>
            <w:sz w:val="18"/>
            <w:szCs w:val="18"/>
          </w:rPr>
          <w:t>://</w:t>
        </w:r>
        <w:r w:rsidRPr="008D04C7">
          <w:rPr>
            <w:rStyle w:val="a6"/>
            <w:rFonts w:ascii="Times New Roman" w:hAnsi="Times New Roman"/>
            <w:sz w:val="18"/>
            <w:szCs w:val="18"/>
            <w:lang w:val="en-US"/>
          </w:rPr>
          <w:t>school</w:t>
        </w:r>
        <w:r w:rsidRPr="008D04C7">
          <w:rPr>
            <w:rStyle w:val="a6"/>
            <w:rFonts w:ascii="Times New Roman" w:hAnsi="Times New Roman"/>
            <w:sz w:val="18"/>
            <w:szCs w:val="18"/>
          </w:rPr>
          <w:t>528.</w:t>
        </w:r>
        <w:proofErr w:type="spellStart"/>
        <w:r w:rsidRPr="008D04C7">
          <w:rPr>
            <w:rStyle w:val="a6"/>
            <w:rFonts w:ascii="Times New Roman" w:hAnsi="Times New Roman"/>
            <w:sz w:val="18"/>
            <w:szCs w:val="18"/>
            <w:lang w:val="en-US"/>
          </w:rPr>
          <w:t>spb</w:t>
        </w:r>
        <w:proofErr w:type="spellEnd"/>
        <w:r w:rsidRPr="008D04C7">
          <w:rPr>
            <w:rStyle w:val="a6"/>
            <w:rFonts w:ascii="Times New Roman" w:hAnsi="Times New Roman"/>
            <w:sz w:val="18"/>
            <w:szCs w:val="18"/>
          </w:rPr>
          <w:t>.</w:t>
        </w:r>
        <w:proofErr w:type="spellStart"/>
        <w:r w:rsidRPr="008D04C7">
          <w:rPr>
            <w:rStyle w:val="a6"/>
            <w:rFonts w:ascii="Times New Roman" w:hAnsi="Times New Roman"/>
            <w:sz w:val="18"/>
            <w:szCs w:val="18"/>
            <w:lang w:val="en-US"/>
          </w:rPr>
          <w:t>ru</w:t>
        </w:r>
        <w:proofErr w:type="spellEnd"/>
      </w:hyperlink>
      <w:r w:rsidRPr="008D04C7">
        <w:rPr>
          <w:rFonts w:ascii="Times New Roman" w:hAnsi="Times New Roman"/>
          <w:sz w:val="18"/>
          <w:szCs w:val="18"/>
        </w:rPr>
        <w:t xml:space="preserve"> </w:t>
      </w:r>
    </w:p>
    <w:p w:rsidR="005E4543" w:rsidRPr="008D04C7" w:rsidRDefault="005E4543" w:rsidP="005E4543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8D04C7">
        <w:rPr>
          <w:rFonts w:ascii="Times New Roman" w:hAnsi="Times New Roman"/>
          <w:sz w:val="18"/>
          <w:szCs w:val="18"/>
        </w:rPr>
        <w:t xml:space="preserve">Раздел «Научно-методическая работа» --&gt; «Опытно-экспериментальная работа» </w:t>
      </w:r>
    </w:p>
    <w:p w:rsidR="00B12D39" w:rsidRDefault="003E3D87" w:rsidP="00E37E49">
      <w:pPr>
        <w:spacing w:after="0" w:line="240" w:lineRule="auto"/>
        <w:jc w:val="center"/>
        <w:rPr>
          <w:b/>
        </w:rPr>
      </w:pPr>
      <w:r w:rsidRPr="00E37E49">
        <w:rPr>
          <w:b/>
        </w:rPr>
        <w:lastRenderedPageBreak/>
        <w:t>Кадровый состав</w:t>
      </w:r>
    </w:p>
    <w:p w:rsidR="00E37E49" w:rsidRPr="002723DB" w:rsidRDefault="00E37E49" w:rsidP="00E37E49">
      <w:pPr>
        <w:spacing w:after="0" w:line="240" w:lineRule="auto"/>
        <w:jc w:val="center"/>
        <w:rPr>
          <w:b/>
          <w:color w:val="833C0B" w:themeColor="accent2" w:themeShade="80"/>
        </w:rPr>
      </w:pPr>
      <w:r w:rsidRPr="002723DB">
        <w:rPr>
          <w:b/>
          <w:i/>
          <w:iCs/>
          <w:color w:val="833C0B" w:themeColor="accent2" w:themeShade="80"/>
        </w:rPr>
        <w:t>Распределение педагогов по квалификации</w:t>
      </w:r>
    </w:p>
    <w:p w:rsidR="003E3D87" w:rsidRDefault="003E3D87" w:rsidP="00E37E49">
      <w:pPr>
        <w:spacing w:after="0" w:line="240" w:lineRule="auto"/>
        <w:jc w:val="center"/>
      </w:pPr>
      <w:r w:rsidRPr="003E3D87">
        <w:rPr>
          <w:noProof/>
          <w:lang w:eastAsia="ru-RU"/>
        </w:rPr>
        <w:drawing>
          <wp:inline distT="0" distB="0" distL="0" distR="0" wp14:anchorId="489EDC81" wp14:editId="5F12159E">
            <wp:extent cx="2038350" cy="17621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37E49" w:rsidRPr="002723DB" w:rsidRDefault="00E37E49" w:rsidP="00E37E49">
      <w:pPr>
        <w:spacing w:after="0" w:line="240" w:lineRule="auto"/>
        <w:jc w:val="center"/>
        <w:rPr>
          <w:b/>
          <w:color w:val="833C0B" w:themeColor="accent2" w:themeShade="80"/>
        </w:rPr>
      </w:pPr>
      <w:r w:rsidRPr="002723DB">
        <w:rPr>
          <w:b/>
          <w:i/>
          <w:iCs/>
          <w:color w:val="833C0B" w:themeColor="accent2" w:themeShade="80"/>
        </w:rPr>
        <w:t>Распределение педагогов по возрасту</w:t>
      </w:r>
    </w:p>
    <w:p w:rsidR="00B12D39" w:rsidRDefault="00E37E49" w:rsidP="00B12D3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5A6484D" wp14:editId="57E2416C">
            <wp:extent cx="2981325" cy="172402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3032" w:rsidRPr="002723DB" w:rsidRDefault="00143032" w:rsidP="00143032">
      <w:pPr>
        <w:spacing w:after="0" w:line="240" w:lineRule="auto"/>
        <w:jc w:val="center"/>
        <w:rPr>
          <w:b/>
          <w:sz w:val="24"/>
        </w:rPr>
      </w:pPr>
    </w:p>
    <w:p w:rsidR="00143032" w:rsidRDefault="00143032" w:rsidP="00143032">
      <w:pPr>
        <w:spacing w:after="0" w:line="240" w:lineRule="auto"/>
        <w:jc w:val="center"/>
        <w:rPr>
          <w:b/>
        </w:rPr>
      </w:pPr>
      <w:r w:rsidRPr="003E3D87">
        <w:rPr>
          <w:b/>
        </w:rPr>
        <w:t>Отделение дополнительного образования детей</w:t>
      </w:r>
    </w:p>
    <w:p w:rsidR="00143032" w:rsidRPr="002723DB" w:rsidRDefault="00143032" w:rsidP="00143032">
      <w:pPr>
        <w:pStyle w:val="a4"/>
        <w:spacing w:before="0" w:beforeAutospacing="0" w:after="0" w:afterAutospacing="0"/>
        <w:jc w:val="center"/>
        <w:textAlignment w:val="baseline"/>
        <w:rPr>
          <w:b/>
          <w:i/>
          <w:color w:val="833C0B" w:themeColor="accent2" w:themeShade="80"/>
          <w:sz w:val="20"/>
        </w:rPr>
      </w:pPr>
      <w:r w:rsidRPr="002723DB">
        <w:rPr>
          <w:rFonts w:ascii="Arial" w:hAnsi="Arial" w:cstheme="minorBidi"/>
          <w:b/>
          <w:bCs/>
          <w:i/>
          <w:color w:val="833C0B" w:themeColor="accent2" w:themeShade="80"/>
          <w:kern w:val="24"/>
          <w:sz w:val="20"/>
          <w14:textOutline w14:w="9525" w14:cap="rnd" w14:cmpd="sng" w14:algn="ctr">
            <w14:noFill/>
            <w14:prstDash w14:val="solid"/>
            <w14:bevel/>
          </w14:textOutline>
        </w:rPr>
        <w:t>Наполняемость групп по направленностям</w:t>
      </w:r>
    </w:p>
    <w:p w:rsidR="00B12D39" w:rsidRDefault="00143032" w:rsidP="002723DB">
      <w:pPr>
        <w:spacing w:after="0" w:line="240" w:lineRule="auto"/>
        <w:jc w:val="center"/>
      </w:pPr>
      <w:r w:rsidRPr="003E3D87">
        <w:rPr>
          <w:b/>
          <w:noProof/>
          <w:lang w:eastAsia="ru-RU"/>
        </w:rPr>
        <w:drawing>
          <wp:inline distT="0" distB="0" distL="0" distR="0" wp14:anchorId="47CD0BC2" wp14:editId="2048F8E1">
            <wp:extent cx="2552700" cy="2152650"/>
            <wp:effectExtent l="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bookmarkStart w:id="0" w:name="_GoBack"/>
      <w:bookmarkEnd w:id="0"/>
    </w:p>
    <w:sectPr w:rsidR="00B12D39" w:rsidSect="00B12D39">
      <w:pgSz w:w="16838" w:h="11906" w:orient="landscape"/>
      <w:pgMar w:top="680" w:right="680" w:bottom="680" w:left="680" w:header="709" w:footer="709" w:gutter="0"/>
      <w:cols w:num="3" w:sep="1" w:space="6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D1"/>
    <w:rsid w:val="00143032"/>
    <w:rsid w:val="002723DB"/>
    <w:rsid w:val="002B32B7"/>
    <w:rsid w:val="003B476F"/>
    <w:rsid w:val="003E3D87"/>
    <w:rsid w:val="003F0E05"/>
    <w:rsid w:val="00417110"/>
    <w:rsid w:val="004755F2"/>
    <w:rsid w:val="004B01EC"/>
    <w:rsid w:val="00566669"/>
    <w:rsid w:val="005E4543"/>
    <w:rsid w:val="00675777"/>
    <w:rsid w:val="00725AD1"/>
    <w:rsid w:val="008705C9"/>
    <w:rsid w:val="008C22E4"/>
    <w:rsid w:val="008D04C7"/>
    <w:rsid w:val="00AE0E92"/>
    <w:rsid w:val="00B12D39"/>
    <w:rsid w:val="00B17C5D"/>
    <w:rsid w:val="00C1357B"/>
    <w:rsid w:val="00C80798"/>
    <w:rsid w:val="00CE0896"/>
    <w:rsid w:val="00D67F56"/>
    <w:rsid w:val="00E37E49"/>
    <w:rsid w:val="00E85A73"/>
    <w:rsid w:val="00ED662B"/>
    <w:rsid w:val="00EF6B59"/>
    <w:rsid w:val="00F33D4A"/>
    <w:rsid w:val="00FE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405BA-2CF8-4107-B75E-9CEACAA38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CE089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E08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CE0896"/>
    <w:rPr>
      <w:b/>
      <w:bCs/>
    </w:rPr>
  </w:style>
  <w:style w:type="paragraph" w:styleId="a4">
    <w:name w:val="Normal (Web)"/>
    <w:basedOn w:val="a"/>
    <w:uiPriority w:val="99"/>
    <w:semiHidden/>
    <w:unhideWhenUsed/>
    <w:rsid w:val="00CE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E0896"/>
    <w:pPr>
      <w:ind w:left="720"/>
      <w:contextualSpacing/>
    </w:pPr>
  </w:style>
  <w:style w:type="character" w:styleId="a6">
    <w:name w:val="Hyperlink"/>
    <w:basedOn w:val="a0"/>
    <w:rsid w:val="005E45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chool528.spb.r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mailto:school528spb@yandex.r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chart" Target="charts/chart2.xml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44;&#1086;&#1082;&#1091;&#1084;&#1077;&#1085;&#1090;&#1099;_2013-2014\2_&#1054;&#1090;&#1095;&#1077;&#1090;&#1099;\1_&#1055;&#1059;&#1041;&#1051;&#1048;&#1063;&#1053;&#1067;&#1049;%20&#1086;&#1090;&#1095;&#1077;&#1090;_2014\&#1058;&#1072;&#1073;&#1083;&#1080;&#1094;&#1099;%20&#1080;%20&#1076;&#1080;&#1072;&#1075;&#1088;&#1072;&#1084;&#1084;&#1099;%20&#1082;%20&#1087;&#1091;&#1073;&#1083;&#1080;&#1095;&#1085;&#1086;&#1084;&#1091;%20&#1086;&#1090;&#1095;&#1077;&#1090;&#1091;-2014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_2013-2014\2_&#1054;&#1090;&#1095;&#1077;&#1090;&#1099;\1_&#1055;&#1059;&#1041;&#1051;&#1048;&#1063;&#1053;&#1067;&#1049;%20&#1086;&#1090;&#1095;&#1077;&#1090;_2014\&#1058;&#1072;&#1073;&#1083;&#1080;&#1094;&#1099;%20&#1080;%20&#1076;&#1080;&#1072;&#1075;&#1088;&#1072;&#1084;&#1084;&#1099;%20&#1082;%20&#1087;&#1091;&#1073;&#1083;&#1080;&#1095;&#1085;&#1086;&#1084;&#1091;%20&#1086;&#1090;&#1095;&#1077;&#1090;&#1091;-20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24870579022926"/>
          <c:y val="0.10349911323447004"/>
          <c:w val="0.79931090431877838"/>
          <c:h val="0.59816272965879269"/>
        </c:manualLayout>
      </c:layout>
      <c:pie3DChart>
        <c:varyColors val="1"/>
        <c:ser>
          <c:idx val="0"/>
          <c:order val="0"/>
          <c:explosion val="2"/>
          <c:dPt>
            <c:idx val="0"/>
            <c:bubble3D val="0"/>
            <c:explosion val="8"/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2">
                        <a:lumMod val="2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Лист2!$V$38:$Y$38</c:f>
              <c:strCache>
                <c:ptCount val="4"/>
                <c:pt idx="0">
                  <c:v>высшая категория</c:v>
                </c:pt>
                <c:pt idx="1">
                  <c:v>1 категория</c:v>
                </c:pt>
                <c:pt idx="2">
                  <c:v>2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Лист2!$V$39:$Y$39</c:f>
              <c:numCache>
                <c:formatCode>0%</c:formatCode>
                <c:ptCount val="4"/>
                <c:pt idx="0">
                  <c:v>0.49000000000000021</c:v>
                </c:pt>
                <c:pt idx="1">
                  <c:v>0.38000000000000023</c:v>
                </c:pt>
                <c:pt idx="2">
                  <c:v>1.0000000000000005E-2</c:v>
                </c:pt>
                <c:pt idx="3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2133881135166301"/>
          <c:y val="0.71919991854198473"/>
          <c:w val="0.76367991114218947"/>
          <c:h val="0.23882396211845494"/>
        </c:manualLayout>
      </c:layout>
      <c:overlay val="0"/>
      <c:txPr>
        <a:bodyPr/>
        <a:lstStyle/>
        <a:p>
          <a:pPr>
            <a:defRPr sz="1050">
              <a:solidFill>
                <a:schemeClr val="bg2">
                  <a:lumMod val="25000"/>
                </a:schemeClr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4"/>
          <c:dPt>
            <c:idx val="0"/>
            <c:bubble3D val="0"/>
            <c:spPr>
              <a:solidFill>
                <a:srgbClr val="FFC000"/>
              </a:solidFill>
            </c:spPr>
          </c:dPt>
          <c:dPt>
            <c:idx val="3"/>
            <c:bubble3D val="0"/>
            <c:explosion val="5"/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'[Таблицы и диаграммы к публичному отчету-2014.xlsx]Лист2'!$T$58:$W$58</c:f>
              <c:strCache>
                <c:ptCount val="4"/>
                <c:pt idx="0">
                  <c:v>до25 лет</c:v>
                </c:pt>
                <c:pt idx="1">
                  <c:v>25-35 лет</c:v>
                </c:pt>
                <c:pt idx="2">
                  <c:v>35-55 лет</c:v>
                </c:pt>
                <c:pt idx="3">
                  <c:v>старше 55 лет</c:v>
                </c:pt>
              </c:strCache>
            </c:strRef>
          </c:cat>
          <c:val>
            <c:numRef>
              <c:f>'[Таблицы и диаграммы к публичному отчету-2014.xlsx]Лист2'!$T$59:$W$59</c:f>
              <c:numCache>
                <c:formatCode>0%</c:formatCode>
                <c:ptCount val="4"/>
                <c:pt idx="0">
                  <c:v>0.03</c:v>
                </c:pt>
                <c:pt idx="1">
                  <c:v>0.18</c:v>
                </c:pt>
                <c:pt idx="2">
                  <c:v>0.53</c:v>
                </c:pt>
                <c:pt idx="3">
                  <c:v>0.26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2025094451378873"/>
          <c:y val="0.66872946437250902"/>
          <c:w val="0.59498110972422535"/>
          <c:h val="0.33127053562749098"/>
        </c:manualLayout>
      </c:layout>
      <c:overlay val="0"/>
      <c:spPr>
        <a:ln>
          <a:noFill/>
        </a:ln>
      </c:spPr>
      <c:txPr>
        <a:bodyPr/>
        <a:lstStyle/>
        <a:p>
          <a:pPr>
            <a:defRPr>
              <a:ln>
                <a:noFill/>
              </a:ln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chemeClr val="tx1"/>
          </a:solidFill>
          <a:prstDash val="solid"/>
        </a:ln>
      </c:spPr>
    </c:floor>
    <c:sideWall>
      <c:thickness val="0"/>
      <c:spPr>
        <a:noFill/>
        <a:ln w="12700">
          <a:solidFill>
            <a:schemeClr val="tx1"/>
          </a:solidFill>
          <a:prstDash val="solid"/>
        </a:ln>
      </c:spPr>
    </c:sideWall>
    <c:backWall>
      <c:thickness val="0"/>
      <c:spPr>
        <a:noFill/>
        <a:ln w="12700">
          <a:solidFill>
            <a:schemeClr val="tx1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7701149425287528E-2"/>
          <c:y val="3.3678756476684051E-2"/>
          <c:w val="0.86590038314176243"/>
          <c:h val="0.502590673575129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эколого-биологическая</c:v>
                </c:pt>
              </c:strCache>
            </c:strRef>
          </c:tx>
          <c:spPr>
            <a:solidFill>
              <a:schemeClr val="accent1"/>
            </a:solidFill>
            <a:ln w="12648">
              <a:solidFill>
                <a:schemeClr val="tx1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96434462220637E-2"/>
                  <c:y val="-5.48738947975734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9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физкультурно-оздоровительная</c:v>
                </c:pt>
              </c:strCache>
            </c:strRef>
          </c:tx>
          <c:spPr>
            <a:solidFill>
              <a:schemeClr val="accent2"/>
            </a:solidFill>
            <a:ln w="12648">
              <a:solidFill>
                <a:schemeClr val="tx1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4422257111820111E-4"/>
                  <c:y val="-5.1602897407924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9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84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военно-патриотическая</c:v>
                </c:pt>
              </c:strCache>
            </c:strRef>
          </c:tx>
          <c:spPr>
            <a:solidFill>
              <a:schemeClr val="hlink"/>
            </a:solidFill>
            <a:ln w="12648">
              <a:solidFill>
                <a:schemeClr val="tx1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4556027157332349E-2"/>
                  <c:y val="-6.2234020610796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9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120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научно-техническая</c:v>
                </c:pt>
              </c:strCache>
            </c:strRef>
          </c:tx>
          <c:spPr>
            <a:solidFill>
              <a:srgbClr val="FFFF00"/>
            </a:solidFill>
            <a:ln w="12648">
              <a:solidFill>
                <a:schemeClr val="tx1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5337421679899062E-4"/>
                  <c:y val="-4.6956109350625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9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художествено-эстетическая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 w="12648">
              <a:solidFill>
                <a:schemeClr val="tx1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187282816539684E-2"/>
                  <c:y val="-4.7413674660865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29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225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904093040"/>
        <c:axId val="1904100112"/>
        <c:axId val="0"/>
      </c:bar3DChart>
      <c:catAx>
        <c:axId val="1904093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04100112"/>
        <c:crosses val="autoZero"/>
        <c:auto val="1"/>
        <c:lblAlgn val="ctr"/>
        <c:lblOffset val="100"/>
        <c:noMultiLvlLbl val="0"/>
      </c:catAx>
      <c:valAx>
        <c:axId val="1904100112"/>
        <c:scaling>
          <c:orientation val="minMax"/>
        </c:scaling>
        <c:delete val="0"/>
        <c:axPos val="l"/>
        <c:majorGridlines>
          <c:spPr>
            <a:ln w="3162">
              <a:solidFill>
                <a:schemeClr val="tx1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2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1050"/>
            </a:pPr>
            <a:endParaRPr lang="ru-RU"/>
          </a:p>
        </c:txPr>
        <c:crossAx val="1904093040"/>
        <c:crosses val="autoZero"/>
        <c:crossBetween val="between"/>
      </c:valAx>
      <c:spPr>
        <a:noFill/>
        <a:ln w="25387">
          <a:noFill/>
        </a:ln>
      </c:spPr>
    </c:plotArea>
    <c:legend>
      <c:legendPos val="b"/>
      <c:layout>
        <c:manualLayout>
          <c:xMode val="edge"/>
          <c:yMode val="edge"/>
          <c:x val="0.19421645231006393"/>
          <c:y val="0.59642905563956827"/>
          <c:w val="0.72623009455871768"/>
          <c:h val="0.35727520814865033"/>
        </c:manualLayout>
      </c:layout>
      <c:overlay val="0"/>
      <c:spPr>
        <a:noFill/>
        <a:ln w="25296">
          <a:noFill/>
        </a:ln>
      </c:spPr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chemeClr val="bg2">
              <a:lumMod val="25000"/>
            </a:schemeClr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F79646"/>
    </a:accent2>
    <a:accent3>
      <a:srgbClr val="9BBB59"/>
    </a:accent3>
    <a:accent4>
      <a:srgbClr val="8064A2"/>
    </a:accent4>
    <a:accent5>
      <a:srgbClr val="4BACC6"/>
    </a:accent5>
    <a:accent6>
      <a:srgbClr val="C0504D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100000" t="-60000" r="100000" b="20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100000" t="100000" r="100000" b="10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ИВ. Маркина</dc:creator>
  <cp:keywords/>
  <dc:description/>
  <cp:lastModifiedBy>ИВ. Маркина</cp:lastModifiedBy>
  <cp:revision>11</cp:revision>
  <dcterms:created xsi:type="dcterms:W3CDTF">2015-01-28T09:05:00Z</dcterms:created>
  <dcterms:modified xsi:type="dcterms:W3CDTF">2015-01-29T07:02:00Z</dcterms:modified>
</cp:coreProperties>
</file>