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383" w:rsidRDefault="004115E1" w:rsidP="004115E1">
      <w:pPr>
        <w:jc w:val="center"/>
        <w:rPr>
          <w:b/>
          <w:sz w:val="24"/>
          <w:szCs w:val="24"/>
        </w:rPr>
      </w:pPr>
      <w:r w:rsidRPr="004115E1">
        <w:rPr>
          <w:b/>
          <w:sz w:val="24"/>
          <w:szCs w:val="24"/>
        </w:rPr>
        <w:t>Нарушения письма</w:t>
      </w:r>
    </w:p>
    <w:p w:rsidR="004115E1" w:rsidRDefault="004115E1" w:rsidP="004115E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proofErr w:type="spellStart"/>
      <w:r>
        <w:rPr>
          <w:b/>
          <w:sz w:val="24"/>
          <w:szCs w:val="24"/>
        </w:rPr>
        <w:t>Дисграфия</w:t>
      </w:r>
      <w:proofErr w:type="spell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– это частичное нарушение процесса письма, проявляющееся в стойких, повторяющихся ошибках, обусловленных </w:t>
      </w:r>
      <w:proofErr w:type="spellStart"/>
      <w:r>
        <w:rPr>
          <w:sz w:val="24"/>
          <w:szCs w:val="24"/>
        </w:rPr>
        <w:t>несформированностью</w:t>
      </w:r>
      <w:proofErr w:type="spellEnd"/>
      <w:r>
        <w:rPr>
          <w:sz w:val="24"/>
          <w:szCs w:val="24"/>
        </w:rPr>
        <w:t xml:space="preserve"> высших психических функций, участвующих в процессе письма.</w:t>
      </w:r>
    </w:p>
    <w:p w:rsidR="004115E1" w:rsidRDefault="004115E1" w:rsidP="004115E1">
      <w:pPr>
        <w:rPr>
          <w:sz w:val="24"/>
          <w:szCs w:val="24"/>
        </w:rPr>
      </w:pPr>
      <w:r>
        <w:rPr>
          <w:sz w:val="24"/>
          <w:szCs w:val="24"/>
        </w:rPr>
        <w:t xml:space="preserve">       Выделяются следующие группы ошибок при </w:t>
      </w:r>
      <w:proofErr w:type="spellStart"/>
      <w:r>
        <w:rPr>
          <w:sz w:val="24"/>
          <w:szCs w:val="24"/>
        </w:rPr>
        <w:t>дисграфии</w:t>
      </w:r>
      <w:proofErr w:type="spellEnd"/>
      <w:r>
        <w:rPr>
          <w:sz w:val="24"/>
          <w:szCs w:val="24"/>
        </w:rPr>
        <w:t>:</w:t>
      </w:r>
    </w:p>
    <w:p w:rsidR="004115E1" w:rsidRDefault="004115E1" w:rsidP="004115E1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Искажённое или зеркальное написание букв.</w:t>
      </w:r>
    </w:p>
    <w:p w:rsidR="004115E1" w:rsidRDefault="004115E1" w:rsidP="004115E1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Замены: а) графически сходных букв</w:t>
      </w:r>
      <w:r w:rsidR="0096211C">
        <w:rPr>
          <w:sz w:val="24"/>
          <w:szCs w:val="24"/>
        </w:rPr>
        <w:t xml:space="preserve"> (например, ш – щ, л – м и др.); б</w:t>
      </w:r>
      <w:proofErr w:type="gramStart"/>
      <w:r w:rsidR="0096211C">
        <w:rPr>
          <w:sz w:val="24"/>
          <w:szCs w:val="24"/>
        </w:rPr>
        <w:t>)о</w:t>
      </w:r>
      <w:proofErr w:type="gramEnd"/>
      <w:r w:rsidR="0096211C">
        <w:rPr>
          <w:sz w:val="24"/>
          <w:szCs w:val="24"/>
        </w:rPr>
        <w:t>бозначающих фонетически сходные звуки (например, б – п, о – у, ж – з и др.)</w:t>
      </w:r>
    </w:p>
    <w:p w:rsidR="0096211C" w:rsidRDefault="0096211C" w:rsidP="004115E1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Искажения звукобуквенной структуры слова: перестановки, пропуски, добавления букв, слогов (например, ВЕСЕНА</w:t>
      </w:r>
      <w:r w:rsidR="001D54F6">
        <w:rPr>
          <w:sz w:val="24"/>
          <w:szCs w:val="24"/>
        </w:rPr>
        <w:t xml:space="preserve"> - </w:t>
      </w:r>
      <w:r>
        <w:rPr>
          <w:sz w:val="24"/>
          <w:szCs w:val="24"/>
        </w:rPr>
        <w:t xml:space="preserve"> вместо ВЕСНА, СТАНА</w:t>
      </w:r>
      <w:r w:rsidR="001D54F6">
        <w:rPr>
          <w:sz w:val="24"/>
          <w:szCs w:val="24"/>
        </w:rPr>
        <w:t xml:space="preserve"> - </w:t>
      </w:r>
      <w:r>
        <w:rPr>
          <w:sz w:val="24"/>
          <w:szCs w:val="24"/>
        </w:rPr>
        <w:t xml:space="preserve"> вместо СТРАНА, КУЛБОК</w:t>
      </w:r>
      <w:r w:rsidR="001D54F6">
        <w:rPr>
          <w:sz w:val="24"/>
          <w:szCs w:val="24"/>
        </w:rPr>
        <w:t xml:space="preserve"> - </w:t>
      </w:r>
      <w:r>
        <w:rPr>
          <w:sz w:val="24"/>
          <w:szCs w:val="24"/>
        </w:rPr>
        <w:t xml:space="preserve"> вместо КЛУБОК).</w:t>
      </w:r>
      <w:proofErr w:type="gramEnd"/>
    </w:p>
    <w:p w:rsidR="0096211C" w:rsidRDefault="0096211C" w:rsidP="004115E1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Искажения структуры предложения: раздельное написание слова, слитное написание слов, отсутствие точек</w:t>
      </w:r>
      <w:r w:rsidR="001D54F6">
        <w:rPr>
          <w:sz w:val="24"/>
          <w:szCs w:val="24"/>
        </w:rPr>
        <w:t xml:space="preserve"> (например, ИСТЁПЛЫХ СТРАНЛЕТЯ ГРАЧИ -  </w:t>
      </w:r>
      <w:proofErr w:type="gramStart"/>
      <w:r w:rsidR="001D54F6">
        <w:rPr>
          <w:sz w:val="24"/>
          <w:szCs w:val="24"/>
        </w:rPr>
        <w:t>вместо</w:t>
      </w:r>
      <w:proofErr w:type="gramEnd"/>
      <w:r w:rsidR="001D54F6">
        <w:rPr>
          <w:sz w:val="24"/>
          <w:szCs w:val="24"/>
        </w:rPr>
        <w:t xml:space="preserve"> ИЗ ТЁПЛЫХ СТРАН ЛЕТЯТ ГРАЧИ).</w:t>
      </w:r>
    </w:p>
    <w:p w:rsidR="001D54F6" w:rsidRDefault="001D54F6" w:rsidP="004115E1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Аграмматизмы</w:t>
      </w:r>
      <w:proofErr w:type="spellEnd"/>
      <w:r>
        <w:rPr>
          <w:sz w:val="24"/>
          <w:szCs w:val="24"/>
        </w:rPr>
        <w:t xml:space="preserve"> на письме (например, МНОГО КАРАНДАШОВ, НА ВЕТКОВ).</w:t>
      </w:r>
    </w:p>
    <w:p w:rsidR="001D54F6" w:rsidRPr="005C73FE" w:rsidRDefault="005C73FE" w:rsidP="005C73FE">
      <w:pPr>
        <w:ind w:left="360"/>
        <w:rPr>
          <w:sz w:val="24"/>
          <w:szCs w:val="24"/>
        </w:rPr>
      </w:pPr>
      <w:bookmarkStart w:id="0" w:name="_GoBack"/>
      <w:bookmarkEnd w:id="0"/>
      <w:proofErr w:type="spellStart"/>
      <w:r w:rsidRPr="005C73FE">
        <w:rPr>
          <w:sz w:val="24"/>
          <w:szCs w:val="24"/>
        </w:rPr>
        <w:t>Дисграфия</w:t>
      </w:r>
      <w:proofErr w:type="spellEnd"/>
      <w:r w:rsidRPr="005C73FE">
        <w:rPr>
          <w:sz w:val="24"/>
          <w:szCs w:val="24"/>
        </w:rPr>
        <w:t xml:space="preserve"> предполагает наличие специфических ошибок, не связанных с правилами орфографии.</w:t>
      </w:r>
    </w:p>
    <w:p w:rsidR="001D54F6" w:rsidRPr="004115E1" w:rsidRDefault="001D54F6" w:rsidP="001D54F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(по </w:t>
      </w:r>
      <w:proofErr w:type="spellStart"/>
      <w:r>
        <w:rPr>
          <w:sz w:val="24"/>
          <w:szCs w:val="24"/>
        </w:rPr>
        <w:t>Р.И.Лалаевой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Л.В.Венедиктовой</w:t>
      </w:r>
      <w:proofErr w:type="spellEnd"/>
      <w:r>
        <w:rPr>
          <w:sz w:val="24"/>
          <w:szCs w:val="24"/>
        </w:rPr>
        <w:t>)</w:t>
      </w:r>
    </w:p>
    <w:sectPr w:rsidR="001D54F6" w:rsidRPr="00411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E4C7A"/>
    <w:multiLevelType w:val="hybridMultilevel"/>
    <w:tmpl w:val="7696D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5E1"/>
    <w:rsid w:val="001D54F6"/>
    <w:rsid w:val="004115E1"/>
    <w:rsid w:val="005C73FE"/>
    <w:rsid w:val="0096211C"/>
    <w:rsid w:val="00E5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5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5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dcterms:created xsi:type="dcterms:W3CDTF">2015-10-05T19:17:00Z</dcterms:created>
  <dcterms:modified xsi:type="dcterms:W3CDTF">2015-10-11T16:27:00Z</dcterms:modified>
</cp:coreProperties>
</file>